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Default Extension="png" ContentType="image/png"/>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docProps/app.xml" ContentType="application/vnd.openxmlformats-officedocument.extended-properties+xml"/>
  <Override PartName="/word/document.xml" ContentType="application/vnd.openxmlformats-officedocument.wordprocessingml.document.main+xml"/>
  <Default Extension="gif" ContentType="image/gif"/>
  <Default Extension="jpeg" ContentType="image/jpeg"/>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Override PartName="/docProps/custom.xml" ContentType="application/vnd.openxmlformats-officedocument.custom-properties+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tbl>
      <w:tblPr>
        <w:tblW w:w="10458" w:type="dxa"/>
        <w:tblBorders>
          <w:top w:val="single" w:sz="24" w:space="0" w:color="auto"/>
          <w:right w:val="single" w:sz="24" w:space="0" w:color="auto"/>
        </w:tblBorders>
        <w:tblLayout w:type="fixed"/>
        <w:tblLook w:val="0000"/>
      </w:tblPr>
      <w:tblGrid>
        <w:gridCol w:w="2610"/>
        <w:gridCol w:w="7848"/>
      </w:tblGrid>
      <w:tr w:rsidR="000F7EAF">
        <w:trPr>
          <w:trHeight w:val="2190"/>
        </w:trPr>
        <w:tc>
          <w:tcPr>
            <w:tcW w:w="2610" w:type="dxa"/>
            <w:tcBorders>
              <w:top w:val="single" w:sz="24" w:space="0" w:color="auto"/>
              <w:left w:val="single" w:sz="6" w:space="0" w:color="auto"/>
            </w:tcBorders>
          </w:tcPr>
          <w:p w:rsidR="000F7EAF" w:rsidRPr="00993FF9" w:rsidRDefault="00AE0936" w:rsidP="00030F8A">
            <w:pPr>
              <w:pStyle w:val="Informal1"/>
              <w:spacing w:before="40" w:after="0"/>
              <w:jc w:val="center"/>
              <w:rPr>
                <w:b/>
                <w:color w:val="000080"/>
              </w:rPr>
            </w:pPr>
            <w:r>
              <w:rPr>
                <w:b/>
                <w:noProof/>
                <w:color w:val="000080"/>
              </w:rPr>
              <w:drawing>
                <wp:inline distT="0" distB="0" distL="0" distR="0">
                  <wp:extent cx="1466850" cy="1323975"/>
                  <wp:effectExtent l="19050" t="0" r="0" b="0"/>
                  <wp:docPr id="1" name="Picture 1" descr="JCS_Color_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CS_Color_name"/>
                          <pic:cNvPicPr>
                            <a:picLocks noChangeAspect="1" noChangeArrowheads="1"/>
                          </pic:cNvPicPr>
                        </pic:nvPicPr>
                        <pic:blipFill>
                          <a:blip r:embed="rId7" cstate="print"/>
                          <a:srcRect/>
                          <a:stretch>
                            <a:fillRect/>
                          </a:stretch>
                        </pic:blipFill>
                        <pic:spPr bwMode="auto">
                          <a:xfrm>
                            <a:off x="0" y="0"/>
                            <a:ext cx="1466850" cy="1323975"/>
                          </a:xfrm>
                          <a:prstGeom prst="rect">
                            <a:avLst/>
                          </a:prstGeom>
                          <a:noFill/>
                          <a:ln w="9525">
                            <a:noFill/>
                            <a:miter lim="800000"/>
                            <a:headEnd/>
                            <a:tailEnd/>
                          </a:ln>
                        </pic:spPr>
                      </pic:pic>
                    </a:graphicData>
                  </a:graphic>
                </wp:inline>
              </w:drawing>
            </w:r>
          </w:p>
        </w:tc>
        <w:tc>
          <w:tcPr>
            <w:tcW w:w="7848" w:type="dxa"/>
            <w:tcBorders>
              <w:top w:val="single" w:sz="24" w:space="0" w:color="auto"/>
            </w:tcBorders>
            <w:shd w:val="pct10" w:color="auto" w:fill="auto"/>
          </w:tcPr>
          <w:p w:rsidR="000F7EAF" w:rsidRPr="00123D5F" w:rsidRDefault="00AE0936" w:rsidP="00030F8A">
            <w:pPr>
              <w:pStyle w:val="Informal1"/>
              <w:spacing w:before="0" w:after="0"/>
              <w:jc w:val="center"/>
              <w:rPr>
                <w:b/>
                <w:sz w:val="36"/>
              </w:rPr>
            </w:pPr>
            <w:r w:rsidRPr="00123D5F">
              <w:rPr>
                <w:b/>
                <w:sz w:val="44"/>
                <w:szCs w:val="44"/>
              </w:rPr>
              <w:t>JCS Governing Board Meeting</w:t>
            </w:r>
          </w:p>
          <w:p w:rsidR="00030F8A" w:rsidRPr="00123D5F" w:rsidRDefault="00A9737D" w:rsidP="00030F8A">
            <w:pPr>
              <w:pStyle w:val="Informal1"/>
              <w:spacing w:before="0" w:after="0"/>
              <w:jc w:val="right"/>
              <w:rPr>
                <w:b/>
              </w:rPr>
            </w:pPr>
            <w:r w:rsidRPr="00A9737D">
              <w:rPr>
                <w:sz w:val="8"/>
              </w:rPr>
              <w:pict>
                <v:shapetype id="_x0000_t172" coordsize="21600,21600" o:spt="172" adj="12000" path="m0@0l21600,0m0,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6" type="#_x0000_t172" style="position:absolute;left:0;text-align:left;margin-left:-2.45pt;margin-top:17.75pt;width:121pt;height:90pt;z-index:251657728" fillcolor="black">
                  <v:fill color2="black"/>
                  <v:shadow color="#868686"/>
                  <o:extrusion v:ext="view" lightposition=",-50000"/>
                  <v:textpath style="font-family:&quot;Arial Black&quot;;font-size:28pt;v-text-kern:t" trim="t" fitpath="t" string="Minutes"/>
                </v:shape>
              </w:pict>
            </w:r>
            <w:r w:rsidR="00AE0936" w:rsidRPr="00123D5F">
              <w:rPr>
                <w:b/>
              </w:rPr>
              <w:br/>
              <w:t xml:space="preserve">Friday, December </w:t>
            </w:r>
            <w:r w:rsidR="005643F1">
              <w:rPr>
                <w:b/>
              </w:rPr>
              <w:t>09</w:t>
            </w:r>
            <w:r w:rsidR="00AE0936" w:rsidRPr="00123D5F">
              <w:rPr>
                <w:b/>
              </w:rPr>
              <w:t>, 201</w:t>
            </w:r>
            <w:r w:rsidR="005643F1">
              <w:rPr>
                <w:b/>
              </w:rPr>
              <w:t>6</w:t>
            </w:r>
          </w:p>
          <w:p w:rsidR="00030F8A" w:rsidRPr="00A51854" w:rsidRDefault="005643F1" w:rsidP="00030F8A">
            <w:pPr>
              <w:pStyle w:val="Informal1"/>
              <w:spacing w:before="0" w:after="0"/>
              <w:jc w:val="right"/>
              <w:rPr>
                <w:i/>
                <w:sz w:val="20"/>
              </w:rPr>
            </w:pPr>
            <w:r>
              <w:rPr>
                <w:i/>
                <w:sz w:val="20"/>
              </w:rPr>
              <w:t>Phoenix</w:t>
            </w:r>
            <w:r w:rsidR="00DA5CB9" w:rsidRPr="00A51854">
              <w:rPr>
                <w:i/>
                <w:sz w:val="20"/>
              </w:rPr>
              <w:t xml:space="preserve"> Learning Center</w:t>
            </w:r>
          </w:p>
          <w:p w:rsidR="00030F8A" w:rsidRPr="00A51854" w:rsidRDefault="005643F1" w:rsidP="00030F8A">
            <w:pPr>
              <w:jc w:val="right"/>
              <w:rPr>
                <w:i/>
              </w:rPr>
            </w:pPr>
            <w:r>
              <w:rPr>
                <w:i/>
              </w:rPr>
              <w:t>539 Encinitas Blvd.</w:t>
            </w:r>
          </w:p>
          <w:p w:rsidR="00030F8A" w:rsidRPr="00A51854" w:rsidRDefault="005643F1" w:rsidP="00030F8A">
            <w:pPr>
              <w:jc w:val="right"/>
              <w:rPr>
                <w:i/>
              </w:rPr>
            </w:pPr>
            <w:r>
              <w:rPr>
                <w:i/>
              </w:rPr>
              <w:t>Encinitas</w:t>
            </w:r>
            <w:r w:rsidR="00A51854" w:rsidRPr="00A51854">
              <w:rPr>
                <w:i/>
              </w:rPr>
              <w:t xml:space="preserve">, </w:t>
            </w:r>
            <w:r w:rsidR="00AB3748" w:rsidRPr="00A51854">
              <w:rPr>
                <w:i/>
              </w:rPr>
              <w:t>CA 92024</w:t>
            </w:r>
          </w:p>
          <w:p w:rsidR="00030F8A" w:rsidRPr="00123D5F" w:rsidRDefault="00AE0936" w:rsidP="00030F8A">
            <w:pPr>
              <w:pStyle w:val="Informal1"/>
              <w:spacing w:before="0"/>
              <w:jc w:val="right"/>
              <w:rPr>
                <w:bCs/>
                <w:i/>
                <w:color w:val="000000"/>
                <w:sz w:val="20"/>
              </w:rPr>
            </w:pPr>
            <w:r w:rsidRPr="00A51854">
              <w:rPr>
                <w:bCs/>
                <w:i/>
                <w:color w:val="000000"/>
                <w:sz w:val="20"/>
              </w:rPr>
              <w:t xml:space="preserve">Telephone: </w:t>
            </w:r>
            <w:r w:rsidR="005643F1">
              <w:rPr>
                <w:bCs/>
                <w:i/>
                <w:color w:val="000000"/>
                <w:sz w:val="20"/>
              </w:rPr>
              <w:t>760-632-4989</w:t>
            </w:r>
          </w:p>
          <w:p w:rsidR="00030F8A" w:rsidRPr="00123D5F" w:rsidRDefault="0057613D" w:rsidP="00030F8A">
            <w:pPr>
              <w:pStyle w:val="Informal1"/>
              <w:spacing w:before="0"/>
              <w:jc w:val="right"/>
              <w:rPr>
                <w:b/>
              </w:rPr>
            </w:pPr>
            <w:r>
              <w:rPr>
                <w:b/>
              </w:rPr>
              <w:t>10:00</w:t>
            </w:r>
            <w:r w:rsidR="00AE0936" w:rsidRPr="00A51854">
              <w:rPr>
                <w:b/>
              </w:rPr>
              <w:t xml:space="preserve"> a.m. Open Session</w:t>
            </w:r>
          </w:p>
          <w:p w:rsidR="00030F8A" w:rsidRPr="00123D5F" w:rsidRDefault="00030F8A" w:rsidP="00030F8A">
            <w:pPr>
              <w:pStyle w:val="Informal1"/>
              <w:spacing w:before="0" w:after="0"/>
              <w:jc w:val="right"/>
              <w:rPr>
                <w:b/>
              </w:rPr>
            </w:pPr>
            <w:r w:rsidRPr="00030F8A">
              <w:rPr>
                <w:b/>
              </w:rPr>
              <w:t>11:00</w:t>
            </w:r>
            <w:r w:rsidR="00AB3748" w:rsidRPr="00030F8A">
              <w:rPr>
                <w:b/>
              </w:rPr>
              <w:t>a.m.</w:t>
            </w:r>
            <w:r w:rsidR="00AE0936" w:rsidRPr="00030F8A">
              <w:rPr>
                <w:b/>
              </w:rPr>
              <w:t xml:space="preserve"> Closed Session</w:t>
            </w:r>
          </w:p>
        </w:tc>
      </w:tr>
      <w:tr w:rsidR="000F7EAF">
        <w:tc>
          <w:tcPr>
            <w:tcW w:w="10458" w:type="dxa"/>
            <w:gridSpan w:val="2"/>
            <w:tcBorders>
              <w:top w:val="single" w:sz="6" w:space="0" w:color="auto"/>
              <w:left w:val="single" w:sz="6" w:space="0" w:color="auto"/>
            </w:tcBorders>
          </w:tcPr>
          <w:p w:rsidR="000F7EAF" w:rsidRPr="00123D5F" w:rsidRDefault="00AE0936" w:rsidP="00030F8A">
            <w:pPr>
              <w:pStyle w:val="Informal1"/>
              <w:ind w:left="2520"/>
              <w:rPr>
                <w:sz w:val="8"/>
              </w:rPr>
            </w:pPr>
            <w:r w:rsidRPr="00123D5F">
              <w:rPr>
                <w:sz w:val="16"/>
                <w:szCs w:val="16"/>
              </w:rPr>
              <w:t xml:space="preserve">Julian Charter School </w:t>
            </w:r>
            <w:r w:rsidRPr="00123D5F">
              <w:rPr>
                <w:sz w:val="16"/>
                <w:szCs w:val="16"/>
              </w:rPr>
              <w:sym w:font="Wingdings" w:char="F073"/>
            </w:r>
            <w:r w:rsidRPr="00123D5F">
              <w:rPr>
                <w:sz w:val="16"/>
                <w:szCs w:val="16"/>
              </w:rPr>
              <w:t xml:space="preserve"> P. O. Box 2470 </w:t>
            </w:r>
            <w:r w:rsidRPr="00123D5F">
              <w:rPr>
                <w:sz w:val="16"/>
                <w:szCs w:val="16"/>
              </w:rPr>
              <w:sym w:font="Wingdings" w:char="F073"/>
            </w:r>
            <w:r w:rsidRPr="00123D5F">
              <w:rPr>
                <w:sz w:val="16"/>
                <w:szCs w:val="16"/>
              </w:rPr>
              <w:t xml:space="preserve"> 1704 Cape Horn </w:t>
            </w:r>
            <w:r w:rsidRPr="00123D5F">
              <w:rPr>
                <w:sz w:val="16"/>
                <w:szCs w:val="16"/>
              </w:rPr>
              <w:sym w:font="Wingdings" w:char="F073"/>
            </w:r>
            <w:r w:rsidRPr="00123D5F">
              <w:rPr>
                <w:sz w:val="16"/>
                <w:szCs w:val="16"/>
              </w:rPr>
              <w:t xml:space="preserve"> Julian, CA  92036-2470</w:t>
            </w:r>
          </w:p>
        </w:tc>
      </w:tr>
      <w:tr w:rsidR="000F7EAF">
        <w:tc>
          <w:tcPr>
            <w:tcW w:w="2610" w:type="dxa"/>
            <w:tcBorders>
              <w:top w:val="double" w:sz="2" w:space="0" w:color="auto"/>
              <w:left w:val="single" w:sz="6" w:space="0" w:color="auto"/>
              <w:bottom w:val="dotted" w:sz="2" w:space="0" w:color="auto"/>
            </w:tcBorders>
            <w:shd w:val="pct10" w:color="auto" w:fill="auto"/>
          </w:tcPr>
          <w:p w:rsidR="000F7EAF" w:rsidRPr="00B97E96" w:rsidRDefault="00AE0936">
            <w:pPr>
              <w:pStyle w:val="Informal2"/>
              <w:rPr>
                <w:rFonts w:ascii="Times New Roman" w:hAnsi="Times New Roman"/>
              </w:rPr>
            </w:pPr>
            <w:r>
              <w:rPr>
                <w:rFonts w:ascii="Times New Roman" w:hAnsi="Times New Roman"/>
              </w:rPr>
              <w:t>Board Members</w:t>
            </w:r>
            <w:r w:rsidRPr="00B97E96">
              <w:rPr>
                <w:rFonts w:ascii="Times New Roman" w:hAnsi="Times New Roman"/>
              </w:rPr>
              <w:t>:</w:t>
            </w:r>
          </w:p>
        </w:tc>
        <w:tc>
          <w:tcPr>
            <w:tcW w:w="7848" w:type="dxa"/>
            <w:tcBorders>
              <w:top w:val="double" w:sz="2" w:space="0" w:color="auto"/>
              <w:bottom w:val="dotted" w:sz="2" w:space="0" w:color="auto"/>
            </w:tcBorders>
          </w:tcPr>
          <w:p w:rsidR="0057613D" w:rsidRDefault="00732466" w:rsidP="00732466">
            <w:pPr>
              <w:pStyle w:val="Informal1"/>
              <w:rPr>
                <w:sz w:val="18"/>
                <w:szCs w:val="18"/>
              </w:rPr>
            </w:pPr>
            <w:r>
              <w:rPr>
                <w:sz w:val="18"/>
                <w:szCs w:val="18"/>
              </w:rPr>
              <w:t>Members: Suzanne Schumacher, President</w:t>
            </w:r>
            <w:r w:rsidR="00030F8A">
              <w:rPr>
                <w:sz w:val="18"/>
                <w:szCs w:val="18"/>
              </w:rPr>
              <w:t>,</w:t>
            </w:r>
            <w:r w:rsidR="005643F1">
              <w:rPr>
                <w:sz w:val="18"/>
                <w:szCs w:val="18"/>
              </w:rPr>
              <w:t xml:space="preserve"> </w:t>
            </w:r>
            <w:r>
              <w:rPr>
                <w:sz w:val="18"/>
                <w:szCs w:val="18"/>
              </w:rPr>
              <w:t>(</w:t>
            </w:r>
            <w:r w:rsidR="005643F1">
              <w:rPr>
                <w:sz w:val="18"/>
                <w:szCs w:val="18"/>
              </w:rPr>
              <w:t>Parent</w:t>
            </w:r>
            <w:r w:rsidR="00030F8A">
              <w:rPr>
                <w:sz w:val="18"/>
                <w:szCs w:val="18"/>
              </w:rPr>
              <w:t xml:space="preserve"> Representative</w:t>
            </w:r>
            <w:r>
              <w:rPr>
                <w:sz w:val="18"/>
                <w:szCs w:val="18"/>
              </w:rPr>
              <w:t>)</w:t>
            </w:r>
            <w:r w:rsidR="005643F1" w:rsidRPr="004404CB">
              <w:rPr>
                <w:sz w:val="18"/>
                <w:szCs w:val="18"/>
              </w:rPr>
              <w:t>;</w:t>
            </w:r>
            <w:r w:rsidR="005643F1">
              <w:rPr>
                <w:sz w:val="18"/>
                <w:szCs w:val="18"/>
              </w:rPr>
              <w:t xml:space="preserve"> </w:t>
            </w:r>
            <w:r>
              <w:rPr>
                <w:sz w:val="18"/>
                <w:szCs w:val="18"/>
              </w:rPr>
              <w:t>Roxanne Huebscher, Member, (</w:t>
            </w:r>
            <w:r w:rsidR="00030F8A">
              <w:rPr>
                <w:sz w:val="18"/>
                <w:szCs w:val="18"/>
              </w:rPr>
              <w:t>Parent Representative)</w:t>
            </w:r>
            <w:r w:rsidR="005643F1" w:rsidRPr="00F6231E">
              <w:rPr>
                <w:sz w:val="18"/>
                <w:szCs w:val="18"/>
              </w:rPr>
              <w:t xml:space="preserve">; Kevin Ogden, </w:t>
            </w:r>
            <w:r w:rsidR="00030F8A">
              <w:rPr>
                <w:sz w:val="18"/>
                <w:szCs w:val="18"/>
              </w:rPr>
              <w:t>Secretary, (Community Member)</w:t>
            </w:r>
            <w:r w:rsidR="005643F1">
              <w:rPr>
                <w:sz w:val="18"/>
                <w:szCs w:val="18"/>
              </w:rPr>
              <w:t xml:space="preserve">; Barbara Kingsbury, </w:t>
            </w:r>
            <w:r w:rsidR="00030F8A">
              <w:rPr>
                <w:sz w:val="18"/>
                <w:szCs w:val="18"/>
              </w:rPr>
              <w:t>Treasurer, (Community Member)</w:t>
            </w:r>
            <w:r w:rsidR="005643F1">
              <w:rPr>
                <w:sz w:val="18"/>
                <w:szCs w:val="18"/>
              </w:rPr>
              <w:t>, Brian Duffy</w:t>
            </w:r>
            <w:r w:rsidR="00030F8A">
              <w:rPr>
                <w:sz w:val="18"/>
                <w:szCs w:val="18"/>
              </w:rPr>
              <w:t>, Member,</w:t>
            </w:r>
            <w:r w:rsidR="005643F1">
              <w:rPr>
                <w:sz w:val="18"/>
                <w:szCs w:val="18"/>
              </w:rPr>
              <w:t xml:space="preserve"> </w:t>
            </w:r>
            <w:r w:rsidR="00030F8A">
              <w:rPr>
                <w:sz w:val="18"/>
                <w:szCs w:val="18"/>
              </w:rPr>
              <w:t>(</w:t>
            </w:r>
            <w:r w:rsidR="005643F1">
              <w:rPr>
                <w:sz w:val="18"/>
                <w:szCs w:val="18"/>
              </w:rPr>
              <w:t>J</w:t>
            </w:r>
            <w:r w:rsidR="001E3886">
              <w:rPr>
                <w:sz w:val="18"/>
                <w:szCs w:val="18"/>
              </w:rPr>
              <w:t>UESD representative</w:t>
            </w:r>
            <w:r w:rsidR="00030F8A">
              <w:rPr>
                <w:sz w:val="18"/>
                <w:szCs w:val="18"/>
              </w:rPr>
              <w:t>); Dr. Coral Bergman, Member, (Community Member); Judy Bufford, Member, (Parent Representative.)</w:t>
            </w:r>
          </w:p>
          <w:p w:rsidR="00030F8A" w:rsidRPr="00123D5F" w:rsidRDefault="0057613D" w:rsidP="00732466">
            <w:pPr>
              <w:pStyle w:val="Informal1"/>
              <w:rPr>
                <w:sz w:val="18"/>
                <w:szCs w:val="18"/>
              </w:rPr>
            </w:pPr>
            <w:r>
              <w:rPr>
                <w:sz w:val="18"/>
                <w:szCs w:val="18"/>
              </w:rPr>
              <w:t>Guests:  Jennifer Cauzza, Executive Director; Cameron Byrd, Director of Operations; Yvette Lares, Systems and Compliance Manager; Sheryl McKay, Assistant Director of Academy Programs; Dr. Renner, Consultant</w:t>
            </w:r>
          </w:p>
        </w:tc>
      </w:tr>
      <w:tr w:rsidR="000F7EAF">
        <w:trPr>
          <w:cantSplit/>
          <w:trHeight w:val="58"/>
        </w:trPr>
        <w:tc>
          <w:tcPr>
            <w:tcW w:w="10458" w:type="dxa"/>
            <w:gridSpan w:val="2"/>
            <w:tcBorders>
              <w:top w:val="double" w:sz="2" w:space="0" w:color="auto"/>
              <w:left w:val="single" w:sz="6" w:space="0" w:color="auto"/>
              <w:bottom w:val="dotted" w:sz="2" w:space="0" w:color="auto"/>
            </w:tcBorders>
          </w:tcPr>
          <w:p w:rsidR="000F7EAF" w:rsidRPr="00123D5F" w:rsidRDefault="000F7EAF">
            <w:pPr>
              <w:pStyle w:val="Informal1"/>
              <w:rPr>
                <w:sz w:val="8"/>
              </w:rPr>
            </w:pPr>
          </w:p>
        </w:tc>
      </w:tr>
      <w:tr w:rsidR="000F7EAF">
        <w:tblPrEx>
          <w:tblBorders>
            <w:top w:val="none" w:sz="0" w:space="0" w:color="auto"/>
          </w:tblBorders>
        </w:tblPrEx>
        <w:tc>
          <w:tcPr>
            <w:tcW w:w="10458" w:type="dxa"/>
            <w:gridSpan w:val="2"/>
            <w:tcBorders>
              <w:top w:val="dotted" w:sz="2" w:space="0" w:color="auto"/>
              <w:left w:val="single" w:sz="6" w:space="0" w:color="auto"/>
            </w:tcBorders>
            <w:shd w:val="pct10" w:color="auto" w:fill="auto"/>
          </w:tcPr>
          <w:p w:rsidR="000F7EAF" w:rsidRPr="00123D5F" w:rsidRDefault="00AE0936">
            <w:pPr>
              <w:pStyle w:val="Informal1"/>
              <w:spacing w:before="0" w:after="120"/>
              <w:rPr>
                <w:b/>
                <w:sz w:val="36"/>
              </w:rPr>
            </w:pPr>
            <w:r w:rsidRPr="00123D5F">
              <w:rPr>
                <w:b/>
                <w:sz w:val="36"/>
              </w:rPr>
              <w:t>Agenda Topics</w:t>
            </w:r>
          </w:p>
        </w:tc>
      </w:tr>
      <w:tr w:rsidR="00030F8A">
        <w:tblPrEx>
          <w:tblBorders>
            <w:top w:val="none" w:sz="0" w:space="0" w:color="auto"/>
          </w:tblBorders>
        </w:tblPrEx>
        <w:tc>
          <w:tcPr>
            <w:tcW w:w="10458" w:type="dxa"/>
            <w:gridSpan w:val="2"/>
            <w:tcBorders>
              <w:top w:val="single" w:sz="12" w:space="0" w:color="auto"/>
              <w:left w:val="single" w:sz="6" w:space="0" w:color="auto"/>
            </w:tcBorders>
            <w:shd w:val="pct12" w:color="auto" w:fill="auto"/>
          </w:tcPr>
          <w:p w:rsidR="00030F8A" w:rsidRPr="00BE55F1" w:rsidRDefault="00AE0936" w:rsidP="000F7EAF">
            <w:pPr>
              <w:pStyle w:val="Informal1"/>
              <w:keepNext/>
              <w:rPr>
                <w:i/>
              </w:rPr>
            </w:pPr>
            <w:bookmarkStart w:id="0" w:name="MinuteItems"/>
            <w:bookmarkStart w:id="1" w:name="MinuteTopicSection" w:colFirst="0" w:colLast="3"/>
            <w:bookmarkEnd w:id="0"/>
            <w:r w:rsidRPr="00123D5F">
              <w:rPr>
                <w:b/>
              </w:rPr>
              <w:t>1.</w:t>
            </w:r>
            <w:r w:rsidRPr="00123D5F">
              <w:rPr>
                <w:b/>
              </w:rPr>
              <w:tab/>
              <w:t xml:space="preserve">Call to Order </w:t>
            </w:r>
            <w:r w:rsidR="00BE55F1">
              <w:rPr>
                <w:b/>
              </w:rPr>
              <w:t xml:space="preserve"> </w:t>
            </w:r>
            <w:r w:rsidR="00BE55F1">
              <w:rPr>
                <w:i/>
              </w:rPr>
              <w:t>Ms. Schumacher called the meeting to order at 10:00 a.m.</w:t>
            </w:r>
          </w:p>
        </w:tc>
      </w:tr>
    </w:tbl>
    <w:p w:rsidR="000F7EAF" w:rsidRDefault="000F7EAF">
      <w:pPr>
        <w:pStyle w:val="Informal1"/>
        <w:rPr>
          <w:sz w:val="8"/>
        </w:rPr>
        <w:sectPr w:rsidR="000F7EAF">
          <w:footerReference w:type="first" r:id="rId8"/>
          <w:pgSz w:w="12240" w:h="15840" w:code="1"/>
          <w:pgMar w:top="1260" w:right="1008" w:bottom="1440" w:left="1008" w:gutter="0"/>
          <w:pgNumType w:start="1"/>
          <w:titlePg/>
        </w:sectPr>
      </w:pPr>
      <w:bookmarkStart w:id="2" w:name="MinuteDiscussion"/>
      <w:bookmarkStart w:id="3" w:name="MinuteActionItems"/>
      <w:bookmarkStart w:id="4" w:name="MinuteAdditional"/>
      <w:bookmarkEnd w:id="1"/>
      <w:bookmarkEnd w:id="2"/>
      <w:bookmarkEnd w:id="3"/>
      <w:bookmarkEnd w:id="4"/>
    </w:p>
    <w:tbl>
      <w:tblPr>
        <w:tblW w:w="10454" w:type="dxa"/>
        <w:tblBorders>
          <w:top w:val="single" w:sz="12" w:space="0" w:color="auto"/>
          <w:left w:val="single" w:sz="6" w:space="0" w:color="auto"/>
          <w:right w:val="single" w:sz="24" w:space="0" w:color="auto"/>
        </w:tblBorders>
        <w:tblLayout w:type="fixed"/>
        <w:tblLook w:val="0000"/>
      </w:tblPr>
      <w:tblGrid>
        <w:gridCol w:w="10454"/>
      </w:tblGrid>
      <w:tr w:rsidR="00030F8A" w:rsidRPr="0087582E">
        <w:tc>
          <w:tcPr>
            <w:tcW w:w="10454" w:type="dxa"/>
            <w:shd w:val="pct12" w:color="auto" w:fill="auto"/>
          </w:tcPr>
          <w:p w:rsidR="00030F8A" w:rsidRPr="00BE55F1" w:rsidRDefault="00AE0936" w:rsidP="000F7EAF">
            <w:pPr>
              <w:pStyle w:val="Informal1"/>
              <w:keepNext/>
              <w:rPr>
                <w:i/>
              </w:rPr>
            </w:pPr>
            <w:r w:rsidRPr="0087582E">
              <w:rPr>
                <w:b/>
              </w:rPr>
              <w:t>2.</w:t>
            </w:r>
            <w:r w:rsidRPr="0087582E">
              <w:rPr>
                <w:b/>
              </w:rPr>
              <w:tab/>
              <w:t>Approval of Agenda</w:t>
            </w:r>
            <w:r w:rsidR="00BE55F1">
              <w:rPr>
                <w:b/>
              </w:rPr>
              <w:t>—</w:t>
            </w:r>
            <w:r w:rsidR="00BE55F1">
              <w:rPr>
                <w:i/>
              </w:rPr>
              <w:t>Ms. Huebscher moved to call the meeting to order.  Ms. Schumacher seconded.  Motion carried 5/0</w:t>
            </w:r>
          </w:p>
        </w:tc>
      </w:tr>
    </w:tbl>
    <w:p w:rsidR="000F7EAF" w:rsidRPr="0087582E" w:rsidRDefault="000F7EAF">
      <w:pPr>
        <w:pStyle w:val="Informal1"/>
        <w:rPr>
          <w:sz w:val="8"/>
        </w:rPr>
        <w:sectPr w:rsidR="000F7EAF" w:rsidRPr="0087582E">
          <w:type w:val="continuous"/>
          <w:pgSz w:w="12240" w:h="15840" w:code="1"/>
          <w:pgMar w:top="1440" w:right="1008" w:bottom="1440" w:left="1008" w:gutter="0"/>
        </w:sectPr>
      </w:pPr>
    </w:p>
    <w:tbl>
      <w:tblPr>
        <w:tblW w:w="10454" w:type="dxa"/>
        <w:tblBorders>
          <w:top w:val="single" w:sz="12" w:space="0" w:color="auto"/>
          <w:left w:val="single" w:sz="6" w:space="0" w:color="auto"/>
          <w:right w:val="single" w:sz="24" w:space="0" w:color="auto"/>
        </w:tblBorders>
        <w:tblLayout w:type="fixed"/>
        <w:tblLook w:val="0000"/>
      </w:tblPr>
      <w:tblGrid>
        <w:gridCol w:w="10454"/>
      </w:tblGrid>
      <w:tr w:rsidR="00030F8A">
        <w:tc>
          <w:tcPr>
            <w:tcW w:w="10454" w:type="dxa"/>
            <w:shd w:val="pct12" w:color="auto" w:fill="auto"/>
          </w:tcPr>
          <w:p w:rsidR="00030F8A" w:rsidRPr="00BE55F1" w:rsidRDefault="00AE0936" w:rsidP="001E3886">
            <w:pPr>
              <w:pStyle w:val="Informal1"/>
              <w:keepNext/>
              <w:rPr>
                <w:i/>
              </w:rPr>
            </w:pPr>
            <w:r w:rsidRPr="0087582E">
              <w:rPr>
                <w:b/>
              </w:rPr>
              <w:t>3.</w:t>
            </w:r>
            <w:r w:rsidRPr="0087582E">
              <w:rPr>
                <w:b/>
              </w:rPr>
              <w:tab/>
              <w:t xml:space="preserve">Approval of </w:t>
            </w:r>
            <w:r w:rsidR="001E3886">
              <w:rPr>
                <w:b/>
              </w:rPr>
              <w:t>November 4</w:t>
            </w:r>
            <w:r w:rsidRPr="00123D5F">
              <w:rPr>
                <w:b/>
              </w:rPr>
              <w:t>, 201</w:t>
            </w:r>
            <w:r w:rsidR="001E3886">
              <w:rPr>
                <w:b/>
              </w:rPr>
              <w:t>6</w:t>
            </w:r>
            <w:r w:rsidRPr="0087582E">
              <w:rPr>
                <w:b/>
              </w:rPr>
              <w:t xml:space="preserve"> </w:t>
            </w:r>
            <w:r w:rsidR="00BE55F1">
              <w:rPr>
                <w:b/>
              </w:rPr>
              <w:t xml:space="preserve">Special Board </w:t>
            </w:r>
            <w:r w:rsidRPr="0087582E">
              <w:rPr>
                <w:b/>
              </w:rPr>
              <w:t>Meeting Minutes</w:t>
            </w:r>
            <w:r w:rsidR="00BE55F1">
              <w:rPr>
                <w:b/>
              </w:rPr>
              <w:t>—</w:t>
            </w:r>
            <w:r w:rsidR="00BE55F1">
              <w:rPr>
                <w:i/>
              </w:rPr>
              <w:t xml:space="preserve">Mr. Ogden moved to approve allowing for non-material changes.  Ms. Schumacher seconded.  Motion carried 5/0 </w:t>
            </w:r>
          </w:p>
        </w:tc>
      </w:tr>
    </w:tbl>
    <w:p w:rsidR="000F7EAF" w:rsidRDefault="000F7EAF">
      <w:pPr>
        <w:pStyle w:val="Informal1"/>
        <w:rPr>
          <w:sz w:val="8"/>
        </w:rPr>
        <w:sectPr w:rsidR="000F7EAF">
          <w:type w:val="continuous"/>
          <w:pgSz w:w="12240" w:h="15840" w:code="1"/>
          <w:pgMar w:top="1440" w:right="1008" w:bottom="1440" w:left="1008" w:gutter="0"/>
        </w:sectPr>
      </w:pPr>
    </w:p>
    <w:tbl>
      <w:tblPr>
        <w:tblW w:w="10454" w:type="dxa"/>
        <w:tblBorders>
          <w:top w:val="single" w:sz="12" w:space="0" w:color="auto"/>
          <w:left w:val="single" w:sz="6" w:space="0" w:color="auto"/>
          <w:right w:val="single" w:sz="24" w:space="0" w:color="auto"/>
        </w:tblBorders>
        <w:tblLayout w:type="fixed"/>
        <w:tblLook w:val="0000"/>
      </w:tblPr>
      <w:tblGrid>
        <w:gridCol w:w="10454"/>
      </w:tblGrid>
      <w:tr w:rsidR="00030F8A">
        <w:tc>
          <w:tcPr>
            <w:tcW w:w="10454" w:type="dxa"/>
            <w:shd w:val="pct12" w:color="auto" w:fill="auto"/>
          </w:tcPr>
          <w:p w:rsidR="00030F8A" w:rsidRPr="00BE55F1" w:rsidRDefault="00AE0936" w:rsidP="000F7EAF">
            <w:pPr>
              <w:pStyle w:val="Informal1"/>
              <w:keepNext/>
              <w:rPr>
                <w:i/>
              </w:rPr>
            </w:pPr>
            <w:r w:rsidRPr="00C173B1">
              <w:rPr>
                <w:b/>
              </w:rPr>
              <w:t>4.</w:t>
            </w:r>
            <w:r w:rsidRPr="00C173B1">
              <w:rPr>
                <w:b/>
              </w:rPr>
              <w:tab/>
            </w:r>
            <w:r w:rsidRPr="00030F8A">
              <w:rPr>
                <w:b/>
              </w:rPr>
              <w:t>Comments from</w:t>
            </w:r>
            <w:r w:rsidRPr="00C173B1">
              <w:rPr>
                <w:b/>
              </w:rPr>
              <w:t xml:space="preserve"> </w:t>
            </w:r>
            <w:r>
              <w:rPr>
                <w:b/>
              </w:rPr>
              <w:t>M</w:t>
            </w:r>
            <w:r w:rsidRPr="00C173B1">
              <w:rPr>
                <w:b/>
              </w:rPr>
              <w:t xml:space="preserve">embers of the Public </w:t>
            </w:r>
            <w:r>
              <w:rPr>
                <w:b/>
              </w:rPr>
              <w:t>Concerning Items Not on the A</w:t>
            </w:r>
            <w:r w:rsidRPr="00C173B1">
              <w:rPr>
                <w:b/>
              </w:rPr>
              <w:t>genda</w:t>
            </w:r>
            <w:r w:rsidR="00BE55F1">
              <w:rPr>
                <w:b/>
              </w:rPr>
              <w:t>-</w:t>
            </w:r>
            <w:r w:rsidR="00BE55F1">
              <w:rPr>
                <w:i/>
              </w:rPr>
              <w:t>None</w:t>
            </w:r>
          </w:p>
        </w:tc>
      </w:tr>
    </w:tbl>
    <w:p w:rsidR="000F7EAF" w:rsidRDefault="000F7EAF">
      <w:pPr>
        <w:pStyle w:val="Informal1"/>
        <w:rPr>
          <w:sz w:val="8"/>
        </w:rPr>
        <w:sectPr w:rsidR="000F7EAF">
          <w:headerReference w:type="default" r:id="rId9"/>
          <w:type w:val="continuous"/>
          <w:pgSz w:w="12240" w:h="15840" w:code="1"/>
          <w:pgMar w:top="1440" w:right="1008" w:bottom="1440" w:left="1008" w:gutter="0"/>
        </w:sectPr>
      </w:pPr>
    </w:p>
    <w:tbl>
      <w:tblPr>
        <w:tblW w:w="10454" w:type="dxa"/>
        <w:tblBorders>
          <w:top w:val="single" w:sz="12" w:space="0" w:color="auto"/>
          <w:left w:val="single" w:sz="6" w:space="0" w:color="auto"/>
          <w:right w:val="single" w:sz="24" w:space="0" w:color="auto"/>
        </w:tblBorders>
        <w:tblLayout w:type="fixed"/>
        <w:tblLook w:val="0000"/>
      </w:tblPr>
      <w:tblGrid>
        <w:gridCol w:w="10454"/>
      </w:tblGrid>
      <w:tr w:rsidR="00030F8A">
        <w:trPr>
          <w:trHeight w:val="438"/>
        </w:trPr>
        <w:tc>
          <w:tcPr>
            <w:tcW w:w="10454" w:type="dxa"/>
            <w:shd w:val="pct12" w:color="auto" w:fill="auto"/>
          </w:tcPr>
          <w:p w:rsidR="00030F8A" w:rsidRPr="00BE55F1" w:rsidRDefault="00AE0936" w:rsidP="00030F8A">
            <w:pPr>
              <w:pStyle w:val="Informal1"/>
              <w:keepNext/>
              <w:rPr>
                <w:i/>
              </w:rPr>
            </w:pPr>
            <w:r w:rsidRPr="00C173B1">
              <w:rPr>
                <w:b/>
              </w:rPr>
              <w:t>5.</w:t>
            </w:r>
            <w:r w:rsidRPr="00C173B1">
              <w:rPr>
                <w:b/>
              </w:rPr>
              <w:tab/>
            </w:r>
            <w:r w:rsidR="00030F8A">
              <w:rPr>
                <w:b/>
              </w:rPr>
              <w:t>Board</w:t>
            </w:r>
            <w:r w:rsidRPr="00C173B1">
              <w:rPr>
                <w:b/>
              </w:rPr>
              <w:t xml:space="preserve"> Members </w:t>
            </w:r>
            <w:r w:rsidR="00030F8A">
              <w:rPr>
                <w:b/>
              </w:rPr>
              <w:t>Announcements Regarding Items Not on the Agenda</w:t>
            </w:r>
            <w:r w:rsidR="00BE55F1">
              <w:rPr>
                <w:b/>
              </w:rPr>
              <w:t xml:space="preserve"> </w:t>
            </w:r>
            <w:r w:rsidR="00BE55F1">
              <w:rPr>
                <w:i/>
              </w:rPr>
              <w:t>Mr. Duffy mentioned that the facility looks great.</w:t>
            </w:r>
          </w:p>
        </w:tc>
      </w:tr>
    </w:tbl>
    <w:p w:rsidR="000F7EAF" w:rsidRDefault="000F7EAF">
      <w:pPr>
        <w:pStyle w:val="Informal1"/>
        <w:rPr>
          <w:sz w:val="8"/>
        </w:rPr>
        <w:sectPr w:rsidR="000F7EAF">
          <w:type w:val="continuous"/>
          <w:pgSz w:w="12240" w:h="15840" w:code="1"/>
          <w:pgMar w:top="1440" w:right="1008" w:bottom="1440" w:left="1008" w:gutter="0"/>
        </w:sectPr>
      </w:pPr>
    </w:p>
    <w:tbl>
      <w:tblPr>
        <w:tblW w:w="10458" w:type="dxa"/>
        <w:tblBorders>
          <w:top w:val="single" w:sz="12" w:space="0" w:color="auto"/>
          <w:left w:val="single" w:sz="8" w:space="0" w:color="auto"/>
          <w:bottom w:val="single" w:sz="12" w:space="0" w:color="auto"/>
          <w:right w:val="single" w:sz="24" w:space="0" w:color="auto"/>
          <w:insideV w:val="single" w:sz="12" w:space="0" w:color="auto"/>
        </w:tblBorders>
        <w:tblLayout w:type="fixed"/>
        <w:tblLook w:val="0000"/>
      </w:tblPr>
      <w:tblGrid>
        <w:gridCol w:w="10458"/>
      </w:tblGrid>
      <w:tr w:rsidR="00030F8A">
        <w:tc>
          <w:tcPr>
            <w:tcW w:w="10458" w:type="dxa"/>
            <w:tcBorders>
              <w:top w:val="single" w:sz="12" w:space="0" w:color="auto"/>
              <w:bottom w:val="nil"/>
            </w:tcBorders>
            <w:shd w:val="pct12" w:color="auto" w:fill="auto"/>
          </w:tcPr>
          <w:p w:rsidR="00030F8A" w:rsidRPr="00BE55F1" w:rsidRDefault="00AE0936" w:rsidP="00030F8A">
            <w:pPr>
              <w:pStyle w:val="Informal1"/>
              <w:keepNext/>
              <w:rPr>
                <w:i/>
              </w:rPr>
            </w:pPr>
            <w:r w:rsidRPr="00DE002E">
              <w:rPr>
                <w:b/>
              </w:rPr>
              <w:t>6.</w:t>
            </w:r>
            <w:r w:rsidRPr="00DE002E">
              <w:rPr>
                <w:b/>
              </w:rPr>
              <w:tab/>
            </w:r>
            <w:r>
              <w:rPr>
                <w:b/>
              </w:rPr>
              <w:t>Board Training</w:t>
            </w:r>
            <w:r w:rsidR="00BE55F1">
              <w:rPr>
                <w:b/>
              </w:rPr>
              <w:t xml:space="preserve"> </w:t>
            </w:r>
            <w:r w:rsidR="00BE55F1">
              <w:rPr>
                <w:i/>
              </w:rPr>
              <w:t>Ms. Cauzza reviewed the chapter on Executive Director evaluation, book format, and possibility for board to discuss questions at the end of the chapters.  Ms. Schumacher mentioned wanting a “Board Job Description”—which is probably in the book, but includes: hiring, evaluating, and terminating the Executive Director; setting policies and procedures; and overseeing a sound fiscal budget and reserve. Ms. Cauzza will continue to use the book for board training for the foreseeable future.</w:t>
            </w:r>
          </w:p>
        </w:tc>
      </w:tr>
      <w:tr w:rsidR="00030F8A">
        <w:tc>
          <w:tcPr>
            <w:tcW w:w="10458" w:type="dxa"/>
            <w:tcBorders>
              <w:top w:val="nil"/>
              <w:bottom w:val="single" w:sz="8" w:space="0" w:color="auto"/>
            </w:tcBorders>
            <w:shd w:val="clear" w:color="auto" w:fill="auto"/>
          </w:tcPr>
          <w:p w:rsidR="00030F8A" w:rsidRPr="00EA22B2" w:rsidRDefault="00030F8A" w:rsidP="00030F8A">
            <w:pPr>
              <w:pStyle w:val="Header"/>
              <w:numPr>
                <w:ilvl w:val="0"/>
                <w:numId w:val="5"/>
              </w:numPr>
              <w:rPr>
                <w:sz w:val="20"/>
              </w:rPr>
            </w:pPr>
            <w:r>
              <w:rPr>
                <w:i/>
                <w:sz w:val="20"/>
              </w:rPr>
              <w:t xml:space="preserve">Dr. Brian Carpenter’s </w:t>
            </w:r>
            <w:r w:rsidRPr="00030F8A">
              <w:rPr>
                <w:i/>
                <w:sz w:val="20"/>
                <w:u w:val="single"/>
              </w:rPr>
              <w:t xml:space="preserve">Charter School Board </w:t>
            </w:r>
            <w:r>
              <w:rPr>
                <w:i/>
                <w:sz w:val="20"/>
                <w:u w:val="single"/>
              </w:rPr>
              <w:t>University</w:t>
            </w:r>
            <w:r>
              <w:rPr>
                <w:i/>
                <w:sz w:val="20"/>
              </w:rPr>
              <w:t xml:space="preserve"> chapter on Evaluation of the Executive Director</w:t>
            </w:r>
            <w:r w:rsidR="00AB3748">
              <w:rPr>
                <w:sz w:val="20"/>
              </w:rPr>
              <w:tab/>
            </w:r>
          </w:p>
        </w:tc>
      </w:tr>
      <w:tr w:rsidR="00030F8A">
        <w:tc>
          <w:tcPr>
            <w:tcW w:w="10458" w:type="dxa"/>
            <w:tcBorders>
              <w:top w:val="single" w:sz="8" w:space="0" w:color="auto"/>
              <w:bottom w:val="nil"/>
            </w:tcBorders>
            <w:shd w:val="pct12" w:color="auto" w:fill="auto"/>
          </w:tcPr>
          <w:p w:rsidR="00030F8A" w:rsidRPr="002167BA" w:rsidRDefault="00AE0936" w:rsidP="002167BA">
            <w:pPr>
              <w:pStyle w:val="Informal1"/>
              <w:keepNext/>
              <w:rPr>
                <w:i/>
              </w:rPr>
            </w:pPr>
            <w:r>
              <w:rPr>
                <w:b/>
              </w:rPr>
              <w:t>7</w:t>
            </w:r>
            <w:r w:rsidRPr="00DE002E">
              <w:rPr>
                <w:b/>
              </w:rPr>
              <w:t>.</w:t>
            </w:r>
            <w:r w:rsidRPr="00DE002E">
              <w:rPr>
                <w:b/>
              </w:rPr>
              <w:tab/>
              <w:t>Consent Agenda</w:t>
            </w:r>
            <w:r w:rsidR="002167BA">
              <w:rPr>
                <w:b/>
              </w:rPr>
              <w:t xml:space="preserve"> </w:t>
            </w:r>
            <w:r w:rsidR="002167BA">
              <w:rPr>
                <w:i/>
              </w:rPr>
              <w:t>Ms. Kingsbury moved to approve the warrants as presented.  Ms. Huebscher seconded.  Motion carried 5/0.  Ms. Huebsher moved to approve the ratifications of New Hires, Terminations, and Resignations with the addition of an N or R for “new or replacement” and a legend to refer to.  Ms. Schumacher seconded.  Motion carried 5/0.</w:t>
            </w:r>
          </w:p>
        </w:tc>
      </w:tr>
      <w:tr w:rsidR="000F7EAF">
        <w:tc>
          <w:tcPr>
            <w:tcW w:w="10458" w:type="dxa"/>
            <w:tcBorders>
              <w:top w:val="nil"/>
              <w:bottom w:val="nil"/>
            </w:tcBorders>
          </w:tcPr>
          <w:p w:rsidR="00030F8A" w:rsidRPr="000243C3" w:rsidRDefault="00AE0936" w:rsidP="00030F8A">
            <w:pPr>
              <w:pStyle w:val="Header"/>
              <w:ind w:left="360"/>
              <w:rPr>
                <w:b/>
                <w:sz w:val="20"/>
              </w:rPr>
            </w:pPr>
            <w:r w:rsidRPr="00BB6BBA">
              <w:rPr>
                <w:b/>
                <w:sz w:val="20"/>
              </w:rPr>
              <w:t>C</w:t>
            </w:r>
            <w:r w:rsidRPr="000243C3">
              <w:rPr>
                <w:b/>
                <w:sz w:val="20"/>
              </w:rPr>
              <w:t>onsent Agenda</w:t>
            </w:r>
          </w:p>
          <w:p w:rsidR="00030F8A" w:rsidRPr="000243C3" w:rsidRDefault="00AE0936" w:rsidP="00030F8A">
            <w:pPr>
              <w:pStyle w:val="Header"/>
              <w:numPr>
                <w:ilvl w:val="0"/>
                <w:numId w:val="1"/>
              </w:numPr>
              <w:rPr>
                <w:b/>
                <w:sz w:val="20"/>
              </w:rPr>
            </w:pPr>
            <w:r w:rsidRPr="000243C3">
              <w:rPr>
                <w:sz w:val="20"/>
              </w:rPr>
              <w:t xml:space="preserve">Approval of Warrants from </w:t>
            </w:r>
            <w:r w:rsidR="001E3886">
              <w:rPr>
                <w:sz w:val="20"/>
              </w:rPr>
              <w:t xml:space="preserve">September </w:t>
            </w:r>
            <w:r w:rsidR="00881250" w:rsidRPr="000243C3">
              <w:rPr>
                <w:sz w:val="20"/>
              </w:rPr>
              <w:t>1, 201</w:t>
            </w:r>
            <w:r w:rsidR="001E3886">
              <w:rPr>
                <w:sz w:val="20"/>
              </w:rPr>
              <w:t>6</w:t>
            </w:r>
            <w:r w:rsidR="00881250" w:rsidRPr="000243C3">
              <w:rPr>
                <w:sz w:val="20"/>
              </w:rPr>
              <w:t xml:space="preserve"> </w:t>
            </w:r>
            <w:r w:rsidR="000243C3" w:rsidRPr="000243C3">
              <w:rPr>
                <w:sz w:val="20"/>
              </w:rPr>
              <w:t>–</w:t>
            </w:r>
            <w:r w:rsidR="00881250" w:rsidRPr="000243C3">
              <w:rPr>
                <w:sz w:val="20"/>
              </w:rPr>
              <w:t xml:space="preserve"> </w:t>
            </w:r>
            <w:r w:rsidR="002167BA">
              <w:rPr>
                <w:sz w:val="20"/>
              </w:rPr>
              <w:t>November 30, 2016</w:t>
            </w:r>
          </w:p>
          <w:p w:rsidR="00030F8A" w:rsidRPr="002C3763" w:rsidRDefault="00AE0936" w:rsidP="00030F8A">
            <w:pPr>
              <w:pStyle w:val="Header"/>
              <w:numPr>
                <w:ilvl w:val="0"/>
                <w:numId w:val="1"/>
              </w:numPr>
            </w:pPr>
            <w:r w:rsidRPr="000243C3">
              <w:rPr>
                <w:sz w:val="20"/>
              </w:rPr>
              <w:t>Ratification of New Hires, Terminations, and Resignations</w:t>
            </w:r>
            <w:r w:rsidRPr="00553072">
              <w:rPr>
                <w:sz w:val="20"/>
              </w:rPr>
              <w:t xml:space="preserve">  </w:t>
            </w:r>
            <w:r w:rsidRPr="00553072">
              <w:rPr>
                <w:b/>
                <w:color w:val="FF0000"/>
                <w:sz w:val="20"/>
              </w:rPr>
              <w:t xml:space="preserve"> </w:t>
            </w:r>
          </w:p>
        </w:tc>
      </w:tr>
    </w:tbl>
    <w:p w:rsidR="000F7EAF" w:rsidRDefault="000F7EAF">
      <w:pPr>
        <w:pStyle w:val="Informal1"/>
        <w:rPr>
          <w:sz w:val="8"/>
        </w:rPr>
        <w:sectPr w:rsidR="000F7EAF">
          <w:footerReference w:type="default" r:id="rId10"/>
          <w:type w:val="continuous"/>
          <w:pgSz w:w="12240" w:h="15840" w:code="1"/>
          <w:pgMar w:top="900" w:right="1008" w:bottom="900" w:left="1008" w:gutter="0"/>
        </w:sectPr>
      </w:pPr>
    </w:p>
    <w:tbl>
      <w:tblPr>
        <w:tblW w:w="10458" w:type="dxa"/>
        <w:tblBorders>
          <w:top w:val="single" w:sz="8" w:space="0" w:color="auto"/>
          <w:left w:val="single" w:sz="6" w:space="0" w:color="auto"/>
          <w:right w:val="single" w:sz="24" w:space="0" w:color="auto"/>
        </w:tblBorders>
        <w:tblLayout w:type="fixed"/>
        <w:tblLook w:val="0000"/>
      </w:tblPr>
      <w:tblGrid>
        <w:gridCol w:w="10458"/>
      </w:tblGrid>
      <w:tr w:rsidR="00030F8A">
        <w:tc>
          <w:tcPr>
            <w:tcW w:w="10454" w:type="dxa"/>
            <w:tcBorders>
              <w:bottom w:val="nil"/>
            </w:tcBorders>
            <w:shd w:val="pct12" w:color="auto" w:fill="auto"/>
          </w:tcPr>
          <w:p w:rsidR="00030F8A" w:rsidRPr="00DA7CBF" w:rsidRDefault="00AE0936" w:rsidP="000F7EAF">
            <w:pPr>
              <w:pStyle w:val="Informal1"/>
              <w:keepNext/>
              <w:rPr>
                <w:i/>
              </w:rPr>
            </w:pPr>
            <w:r>
              <w:rPr>
                <w:b/>
              </w:rPr>
              <w:t>8</w:t>
            </w:r>
            <w:r w:rsidRPr="00682E24">
              <w:rPr>
                <w:b/>
              </w:rPr>
              <w:t>.</w:t>
            </w:r>
            <w:r w:rsidRPr="00C173B1">
              <w:tab/>
            </w:r>
            <w:r>
              <w:rPr>
                <w:b/>
              </w:rPr>
              <w:t>Executive</w:t>
            </w:r>
            <w:r w:rsidRPr="00DE002E">
              <w:rPr>
                <w:b/>
              </w:rPr>
              <w:t xml:space="preserve"> Director</w:t>
            </w:r>
            <w:r>
              <w:rPr>
                <w:b/>
              </w:rPr>
              <w:t>’s Report</w:t>
            </w:r>
            <w:r w:rsidR="00DA7CBF">
              <w:rPr>
                <w:b/>
              </w:rPr>
              <w:t xml:space="preserve"> </w:t>
            </w:r>
            <w:r w:rsidR="00DA7CBF">
              <w:rPr>
                <w:i/>
              </w:rPr>
              <w:t>Ms. Cauzza gave an update on the following items</w:t>
            </w:r>
          </w:p>
        </w:tc>
      </w:tr>
      <w:tr w:rsidR="000F7EAF">
        <w:tc>
          <w:tcPr>
            <w:tcW w:w="10458" w:type="dxa"/>
            <w:tcBorders>
              <w:top w:val="nil"/>
              <w:bottom w:val="single" w:sz="2" w:space="0" w:color="auto"/>
            </w:tcBorders>
          </w:tcPr>
          <w:p w:rsidR="00030F8A" w:rsidRPr="00B801D4" w:rsidRDefault="00AE0936" w:rsidP="00030F8A">
            <w:pPr>
              <w:pStyle w:val="Header"/>
              <w:numPr>
                <w:ilvl w:val="0"/>
                <w:numId w:val="29"/>
              </w:numPr>
              <w:rPr>
                <w:sz w:val="20"/>
              </w:rPr>
            </w:pPr>
            <w:r w:rsidRPr="00B801D4">
              <w:rPr>
                <w:sz w:val="20"/>
              </w:rPr>
              <w:t>Facilities Update</w:t>
            </w:r>
            <w:r w:rsidR="00030F8A">
              <w:rPr>
                <w:sz w:val="20"/>
              </w:rPr>
              <w:t>-</w:t>
            </w:r>
            <w:r w:rsidR="00030F8A">
              <w:rPr>
                <w:i/>
                <w:sz w:val="20"/>
              </w:rPr>
              <w:t>Prop 39 update; Resource Center Notice from JUSD; Waiver Submittal</w:t>
            </w:r>
          </w:p>
          <w:p w:rsidR="00030F8A" w:rsidRPr="00B801D4" w:rsidRDefault="00AE0936" w:rsidP="00030F8A">
            <w:pPr>
              <w:pStyle w:val="Header"/>
              <w:numPr>
                <w:ilvl w:val="0"/>
                <w:numId w:val="29"/>
              </w:numPr>
              <w:rPr>
                <w:sz w:val="20"/>
              </w:rPr>
            </w:pPr>
            <w:r w:rsidRPr="00B801D4">
              <w:rPr>
                <w:sz w:val="20"/>
              </w:rPr>
              <w:t>Academy Update</w:t>
            </w:r>
            <w:r w:rsidR="00030F8A">
              <w:rPr>
                <w:sz w:val="20"/>
              </w:rPr>
              <w:t>-</w:t>
            </w:r>
            <w:r w:rsidR="00030F8A">
              <w:rPr>
                <w:i/>
                <w:sz w:val="20"/>
              </w:rPr>
              <w:t>Included in Board Packet; discussion and direction on SDAPA</w:t>
            </w:r>
          </w:p>
          <w:p w:rsidR="00030F8A" w:rsidRDefault="00AE0936" w:rsidP="00030F8A">
            <w:pPr>
              <w:pStyle w:val="Header"/>
              <w:numPr>
                <w:ilvl w:val="0"/>
                <w:numId w:val="29"/>
              </w:numPr>
              <w:rPr>
                <w:sz w:val="20"/>
              </w:rPr>
            </w:pPr>
            <w:r w:rsidRPr="00B801D4">
              <w:rPr>
                <w:sz w:val="20"/>
              </w:rPr>
              <w:t>Student Numbers Update</w:t>
            </w:r>
            <w:r w:rsidR="00030F8A">
              <w:rPr>
                <w:sz w:val="20"/>
              </w:rPr>
              <w:t>—</w:t>
            </w:r>
            <w:r w:rsidR="00030F8A">
              <w:rPr>
                <w:i/>
                <w:sz w:val="20"/>
              </w:rPr>
              <w:t>Included in Board Packet</w:t>
            </w:r>
          </w:p>
          <w:p w:rsidR="00030F8A" w:rsidRDefault="00AE0936" w:rsidP="00030F8A">
            <w:pPr>
              <w:pStyle w:val="Header"/>
              <w:numPr>
                <w:ilvl w:val="0"/>
                <w:numId w:val="29"/>
              </w:numPr>
              <w:rPr>
                <w:sz w:val="20"/>
              </w:rPr>
            </w:pPr>
            <w:r>
              <w:rPr>
                <w:sz w:val="20"/>
              </w:rPr>
              <w:t xml:space="preserve">School Goals </w:t>
            </w:r>
            <w:r w:rsidR="001E3886">
              <w:rPr>
                <w:sz w:val="20"/>
              </w:rPr>
              <w:t>2016/2017</w:t>
            </w:r>
            <w:r w:rsidR="00030F8A">
              <w:rPr>
                <w:sz w:val="20"/>
              </w:rPr>
              <w:t>-</w:t>
            </w:r>
            <w:r w:rsidR="00030F8A">
              <w:rPr>
                <w:i/>
                <w:sz w:val="20"/>
              </w:rPr>
              <w:t>Included in Board Packet</w:t>
            </w:r>
          </w:p>
          <w:p w:rsidR="00AB3748" w:rsidRPr="00F36342" w:rsidRDefault="00AB3748" w:rsidP="00030F8A">
            <w:pPr>
              <w:pStyle w:val="Header"/>
              <w:numPr>
                <w:ilvl w:val="0"/>
                <w:numId w:val="29"/>
              </w:numPr>
              <w:rPr>
                <w:sz w:val="20"/>
              </w:rPr>
            </w:pPr>
            <w:r w:rsidRPr="00F36342">
              <w:rPr>
                <w:sz w:val="20"/>
              </w:rPr>
              <w:t>New Laws</w:t>
            </w:r>
            <w:r w:rsidR="00030F8A">
              <w:rPr>
                <w:sz w:val="20"/>
              </w:rPr>
              <w:t>-</w:t>
            </w:r>
            <w:r w:rsidR="00030F8A">
              <w:rPr>
                <w:i/>
                <w:sz w:val="20"/>
              </w:rPr>
              <w:t>Federal Min. Wage law on hold; California compliance by 1/1/17</w:t>
            </w:r>
          </w:p>
          <w:p w:rsidR="008A1D75" w:rsidRPr="00F36342" w:rsidRDefault="008A1D75" w:rsidP="00030F8A">
            <w:pPr>
              <w:pStyle w:val="Header"/>
              <w:numPr>
                <w:ilvl w:val="0"/>
                <w:numId w:val="29"/>
              </w:numPr>
              <w:rPr>
                <w:sz w:val="20"/>
              </w:rPr>
            </w:pPr>
            <w:r w:rsidRPr="00F36342">
              <w:rPr>
                <w:sz w:val="20"/>
              </w:rPr>
              <w:t>Salary Compensation Study and progress</w:t>
            </w:r>
            <w:r w:rsidR="00030F8A">
              <w:rPr>
                <w:sz w:val="20"/>
              </w:rPr>
              <w:t>-</w:t>
            </w:r>
            <w:r w:rsidR="00C72AB4">
              <w:rPr>
                <w:i/>
                <w:sz w:val="20"/>
              </w:rPr>
              <w:t>Mr.</w:t>
            </w:r>
            <w:r w:rsidR="00030F8A">
              <w:rPr>
                <w:i/>
                <w:sz w:val="20"/>
              </w:rPr>
              <w:t xml:space="preserve"> Byrd’s report is included in the board packet </w:t>
            </w:r>
          </w:p>
          <w:p w:rsidR="00030F8A" w:rsidRPr="00030F8A" w:rsidRDefault="00F36342" w:rsidP="00030F8A">
            <w:pPr>
              <w:pStyle w:val="Header"/>
              <w:numPr>
                <w:ilvl w:val="0"/>
                <w:numId w:val="29"/>
              </w:numPr>
              <w:rPr>
                <w:sz w:val="20"/>
              </w:rPr>
            </w:pPr>
            <w:r w:rsidRPr="00F36342">
              <w:rPr>
                <w:sz w:val="20"/>
              </w:rPr>
              <w:t>Transition to PeopleSoft</w:t>
            </w:r>
            <w:r w:rsidR="00030F8A">
              <w:rPr>
                <w:sz w:val="20"/>
              </w:rPr>
              <w:t>—</w:t>
            </w:r>
            <w:r w:rsidR="00030F8A">
              <w:rPr>
                <w:i/>
                <w:sz w:val="20"/>
              </w:rPr>
              <w:t>Ms. Cauzza will give a quick update</w:t>
            </w:r>
          </w:p>
          <w:p w:rsidR="00F36342" w:rsidRDefault="00030F8A" w:rsidP="00030F8A">
            <w:pPr>
              <w:pStyle w:val="Header"/>
              <w:numPr>
                <w:ilvl w:val="0"/>
                <w:numId w:val="29"/>
              </w:numPr>
              <w:rPr>
                <w:sz w:val="20"/>
              </w:rPr>
            </w:pPr>
            <w:r>
              <w:rPr>
                <w:sz w:val="20"/>
              </w:rPr>
              <w:t>Accountability Data—</w:t>
            </w:r>
            <w:r>
              <w:rPr>
                <w:i/>
                <w:sz w:val="20"/>
              </w:rPr>
              <w:t xml:space="preserve">Ms. Cauzza will review the disaggregated data of the CAASPP test taken in the spring of 2016 and compare to our scores in the spring of 2015.  </w:t>
            </w:r>
          </w:p>
          <w:p w:rsidR="00030F8A" w:rsidRPr="00944B58" w:rsidRDefault="00030F8A" w:rsidP="00AB3748">
            <w:pPr>
              <w:pStyle w:val="Header"/>
              <w:ind w:left="1080"/>
              <w:rPr>
                <w:sz w:val="20"/>
              </w:rPr>
            </w:pPr>
          </w:p>
        </w:tc>
      </w:tr>
    </w:tbl>
    <w:p w:rsidR="000F7EAF" w:rsidRDefault="000F7EAF">
      <w:pPr>
        <w:pStyle w:val="Informal1"/>
        <w:rPr>
          <w:sz w:val="8"/>
        </w:rPr>
        <w:sectPr w:rsidR="000F7EAF">
          <w:type w:val="continuous"/>
          <w:pgSz w:w="12240" w:h="15840" w:code="1"/>
          <w:pgMar w:top="1440" w:right="1008" w:bottom="1440" w:left="1008" w:gutter="0"/>
        </w:sectPr>
      </w:pPr>
    </w:p>
    <w:tbl>
      <w:tblPr>
        <w:tblW w:w="10458" w:type="dxa"/>
        <w:tblBorders>
          <w:top w:val="single" w:sz="12" w:space="0" w:color="auto"/>
          <w:left w:val="single" w:sz="6" w:space="0" w:color="auto"/>
          <w:right w:val="single" w:sz="24" w:space="0" w:color="auto"/>
        </w:tblBorders>
        <w:tblLayout w:type="fixed"/>
        <w:tblLook w:val="0000"/>
      </w:tblPr>
      <w:tblGrid>
        <w:gridCol w:w="10458"/>
      </w:tblGrid>
      <w:tr w:rsidR="00030F8A">
        <w:tc>
          <w:tcPr>
            <w:tcW w:w="10458" w:type="dxa"/>
            <w:tcBorders>
              <w:top w:val="single" w:sz="8" w:space="0" w:color="auto"/>
              <w:left w:val="single" w:sz="4" w:space="0" w:color="auto"/>
              <w:right w:val="single" w:sz="24" w:space="0" w:color="auto"/>
            </w:tcBorders>
            <w:shd w:val="pct12" w:color="auto" w:fill="auto"/>
          </w:tcPr>
          <w:p w:rsidR="00030F8A" w:rsidRPr="00DA7CBF" w:rsidRDefault="00AE0936" w:rsidP="00030F8A">
            <w:pPr>
              <w:pStyle w:val="Informal1"/>
              <w:keepNext/>
              <w:rPr>
                <w:i/>
              </w:rPr>
            </w:pPr>
            <w:r>
              <w:rPr>
                <w:b/>
              </w:rPr>
              <w:t>9</w:t>
            </w:r>
            <w:r w:rsidRPr="00C173B1">
              <w:rPr>
                <w:b/>
              </w:rPr>
              <w:t>.</w:t>
            </w:r>
            <w:r w:rsidRPr="00C173B1">
              <w:rPr>
                <w:b/>
              </w:rPr>
              <w:tab/>
            </w:r>
            <w:r>
              <w:rPr>
                <w:b/>
              </w:rPr>
              <w:t>CBO</w:t>
            </w:r>
            <w:r w:rsidRPr="00C173B1">
              <w:rPr>
                <w:b/>
              </w:rPr>
              <w:t xml:space="preserve"> Report</w:t>
            </w:r>
            <w:r w:rsidR="00DA7CBF">
              <w:rPr>
                <w:b/>
              </w:rPr>
              <w:t xml:space="preserve"> </w:t>
            </w:r>
            <w:r w:rsidR="00DA7CBF">
              <w:rPr>
                <w:i/>
              </w:rPr>
              <w:t>Ms. Cauzza gave the CBO report in lieu of Mr. Leptich who was at a Charter Conference</w:t>
            </w:r>
          </w:p>
        </w:tc>
      </w:tr>
      <w:tr w:rsidR="000F7EAF">
        <w:tc>
          <w:tcPr>
            <w:tcW w:w="10458" w:type="dxa"/>
            <w:tcBorders>
              <w:top w:val="nil"/>
              <w:left w:val="single" w:sz="4" w:space="0" w:color="auto"/>
              <w:bottom w:val="single" w:sz="8" w:space="0" w:color="auto"/>
              <w:right w:val="single" w:sz="24" w:space="0" w:color="auto"/>
            </w:tcBorders>
          </w:tcPr>
          <w:p w:rsidR="00030F8A" w:rsidRDefault="00AE0936" w:rsidP="00030F8A">
            <w:pPr>
              <w:pStyle w:val="Header"/>
              <w:numPr>
                <w:ilvl w:val="0"/>
                <w:numId w:val="2"/>
              </w:numPr>
              <w:rPr>
                <w:sz w:val="20"/>
              </w:rPr>
            </w:pPr>
            <w:r>
              <w:rPr>
                <w:sz w:val="20"/>
              </w:rPr>
              <w:t>First Interim Report</w:t>
            </w:r>
          </w:p>
          <w:p w:rsidR="00030F8A" w:rsidRDefault="00AE0936" w:rsidP="00030F8A">
            <w:pPr>
              <w:pStyle w:val="Header"/>
              <w:numPr>
                <w:ilvl w:val="0"/>
                <w:numId w:val="2"/>
              </w:numPr>
              <w:rPr>
                <w:sz w:val="20"/>
              </w:rPr>
            </w:pPr>
            <w:r>
              <w:rPr>
                <w:sz w:val="20"/>
              </w:rPr>
              <w:t>201</w:t>
            </w:r>
            <w:r w:rsidR="001E3886">
              <w:rPr>
                <w:sz w:val="20"/>
              </w:rPr>
              <w:t>6</w:t>
            </w:r>
            <w:r>
              <w:rPr>
                <w:sz w:val="20"/>
              </w:rPr>
              <w:t>-201</w:t>
            </w:r>
            <w:r w:rsidR="001E3886">
              <w:rPr>
                <w:sz w:val="20"/>
              </w:rPr>
              <w:t>7</w:t>
            </w:r>
            <w:r w:rsidRPr="00890451">
              <w:rPr>
                <w:sz w:val="20"/>
              </w:rPr>
              <w:t xml:space="preserve"> Budget</w:t>
            </w:r>
          </w:p>
          <w:p w:rsidR="00030F8A" w:rsidRPr="00890451" w:rsidRDefault="0064001F" w:rsidP="00030F8A">
            <w:pPr>
              <w:pStyle w:val="Header"/>
              <w:numPr>
                <w:ilvl w:val="0"/>
                <w:numId w:val="2"/>
              </w:numPr>
              <w:rPr>
                <w:sz w:val="20"/>
              </w:rPr>
            </w:pPr>
            <w:r>
              <w:rPr>
                <w:sz w:val="20"/>
              </w:rPr>
              <w:t>201</w:t>
            </w:r>
            <w:r w:rsidR="001E3886">
              <w:rPr>
                <w:sz w:val="20"/>
              </w:rPr>
              <w:t>5</w:t>
            </w:r>
            <w:r>
              <w:rPr>
                <w:sz w:val="20"/>
              </w:rPr>
              <w:t>-201</w:t>
            </w:r>
            <w:r w:rsidR="001E3886">
              <w:rPr>
                <w:sz w:val="20"/>
              </w:rPr>
              <w:t>6</w:t>
            </w:r>
            <w:r w:rsidR="00AE0936">
              <w:rPr>
                <w:sz w:val="20"/>
              </w:rPr>
              <w:t>Audit</w:t>
            </w:r>
          </w:p>
          <w:p w:rsidR="00030F8A" w:rsidRPr="00E36B36" w:rsidRDefault="00030F8A" w:rsidP="00030F8A">
            <w:pPr>
              <w:pStyle w:val="Header"/>
              <w:ind w:left="1080"/>
              <w:rPr>
                <w:sz w:val="20"/>
              </w:rPr>
            </w:pPr>
          </w:p>
        </w:tc>
      </w:tr>
      <w:tr w:rsidR="00030F8A">
        <w:tc>
          <w:tcPr>
            <w:tcW w:w="10458" w:type="dxa"/>
            <w:tcBorders>
              <w:top w:val="single" w:sz="8" w:space="0" w:color="auto"/>
              <w:bottom w:val="nil"/>
            </w:tcBorders>
            <w:shd w:val="pct12" w:color="auto" w:fill="auto"/>
          </w:tcPr>
          <w:p w:rsidR="00030F8A" w:rsidRPr="00DA7CBF" w:rsidRDefault="00AE0936" w:rsidP="00030F8A">
            <w:pPr>
              <w:pStyle w:val="Informal1"/>
              <w:keepNext/>
              <w:rPr>
                <w:i/>
              </w:rPr>
            </w:pPr>
            <w:r>
              <w:rPr>
                <w:b/>
              </w:rPr>
              <w:t>10</w:t>
            </w:r>
            <w:r w:rsidRPr="00C173B1">
              <w:rPr>
                <w:b/>
              </w:rPr>
              <w:t>.</w:t>
            </w:r>
            <w:r w:rsidRPr="00C173B1">
              <w:rPr>
                <w:b/>
              </w:rPr>
              <w:tab/>
            </w:r>
            <w:r>
              <w:rPr>
                <w:b/>
              </w:rPr>
              <w:t xml:space="preserve">Special Education </w:t>
            </w:r>
            <w:r w:rsidRPr="00C173B1">
              <w:rPr>
                <w:b/>
              </w:rPr>
              <w:t>Report</w:t>
            </w:r>
            <w:r w:rsidR="00DA7CBF">
              <w:rPr>
                <w:b/>
              </w:rPr>
              <w:t xml:space="preserve"> </w:t>
            </w:r>
            <w:r w:rsidR="00DA7CBF">
              <w:rPr>
                <w:i/>
              </w:rPr>
              <w:t>Ms. Cauzza shared a brief report on the number of students being served through Special Education (13%) and the current number of employees, etc.</w:t>
            </w:r>
          </w:p>
        </w:tc>
      </w:tr>
      <w:tr w:rsidR="00030F8A">
        <w:tc>
          <w:tcPr>
            <w:tcW w:w="10458" w:type="dxa"/>
            <w:tcBorders>
              <w:top w:val="nil"/>
              <w:bottom w:val="single" w:sz="8" w:space="0" w:color="auto"/>
            </w:tcBorders>
          </w:tcPr>
          <w:p w:rsidR="00030F8A" w:rsidRDefault="00AE0936" w:rsidP="00030F8A">
            <w:pPr>
              <w:pStyle w:val="Header"/>
              <w:numPr>
                <w:ilvl w:val="0"/>
                <w:numId w:val="18"/>
              </w:numPr>
              <w:rPr>
                <w:sz w:val="20"/>
              </w:rPr>
            </w:pPr>
            <w:r w:rsidRPr="00187F4C">
              <w:rPr>
                <w:sz w:val="20"/>
              </w:rPr>
              <w:t>Current Numbers and Services Being Provided</w:t>
            </w:r>
          </w:p>
          <w:p w:rsidR="00DA7CBF" w:rsidRDefault="00DA7CBF" w:rsidP="00030F8A">
            <w:pPr>
              <w:pStyle w:val="Header"/>
              <w:ind w:left="1080"/>
              <w:rPr>
                <w:sz w:val="20"/>
              </w:rPr>
            </w:pPr>
          </w:p>
          <w:p w:rsidR="00030F8A" w:rsidRPr="00DA7CBF" w:rsidRDefault="00DA7CBF" w:rsidP="00DA7CBF">
            <w:pPr>
              <w:pStyle w:val="Header"/>
              <w:ind w:left="1080"/>
              <w:jc w:val="center"/>
              <w:rPr>
                <w:i/>
                <w:sz w:val="20"/>
              </w:rPr>
            </w:pPr>
            <w:r>
              <w:rPr>
                <w:i/>
                <w:sz w:val="20"/>
              </w:rPr>
              <w:t>The board took a break at 12:00 p.m.  Open Session reconvened at 12:22 p.m.</w:t>
            </w:r>
          </w:p>
        </w:tc>
      </w:tr>
      <w:tr w:rsidR="00030F8A" w:rsidRPr="005D781F">
        <w:tc>
          <w:tcPr>
            <w:tcW w:w="10458" w:type="dxa"/>
            <w:tcBorders>
              <w:top w:val="single" w:sz="8" w:space="0" w:color="auto"/>
              <w:left w:val="single" w:sz="8" w:space="0" w:color="auto"/>
              <w:bottom w:val="nil"/>
              <w:right w:val="single" w:sz="24" w:space="0" w:color="auto"/>
            </w:tcBorders>
            <w:shd w:val="pct12" w:color="auto" w:fill="auto"/>
          </w:tcPr>
          <w:p w:rsidR="00030F8A" w:rsidRPr="0013482C" w:rsidRDefault="00AE0936" w:rsidP="00030F8A">
            <w:pPr>
              <w:pStyle w:val="Informal1"/>
              <w:keepNext/>
              <w:rPr>
                <w:b/>
              </w:rPr>
            </w:pPr>
            <w:r>
              <w:rPr>
                <w:b/>
              </w:rPr>
              <w:t>11.</w:t>
            </w:r>
            <w:r w:rsidRPr="0013482C">
              <w:rPr>
                <w:b/>
              </w:rPr>
              <w:tab/>
              <w:t>The Board of Directors will discuss or take action on the following items</w:t>
            </w:r>
          </w:p>
        </w:tc>
      </w:tr>
      <w:tr w:rsidR="00030F8A">
        <w:tblPrEx>
          <w:tblBorders>
            <w:top w:val="none" w:sz="0" w:space="0" w:color="auto"/>
            <w:left w:val="none" w:sz="0" w:space="0" w:color="auto"/>
          </w:tblBorders>
        </w:tblPrEx>
        <w:trPr>
          <w:trHeight w:val="2430"/>
        </w:trPr>
        <w:tc>
          <w:tcPr>
            <w:tcW w:w="10458" w:type="dxa"/>
            <w:tcBorders>
              <w:top w:val="nil"/>
              <w:left w:val="single" w:sz="6" w:space="0" w:color="auto"/>
              <w:bottom w:val="nil"/>
            </w:tcBorders>
            <w:shd w:val="clear" w:color="auto" w:fill="auto"/>
          </w:tcPr>
          <w:p w:rsidR="00030F8A" w:rsidRDefault="00030F8A" w:rsidP="00030F8A">
            <w:pPr>
              <w:pStyle w:val="Informal2"/>
              <w:numPr>
                <w:ilvl w:val="0"/>
                <w:numId w:val="9"/>
              </w:numPr>
              <w:tabs>
                <w:tab w:val="num" w:pos="1440"/>
              </w:tabs>
              <w:spacing w:before="0" w:after="0"/>
              <w:ind w:left="1440"/>
              <w:rPr>
                <w:rFonts w:ascii="Times New Roman" w:hAnsi="Times New Roman"/>
                <w:sz w:val="20"/>
              </w:rPr>
            </w:pPr>
            <w:r>
              <w:rPr>
                <w:rFonts w:ascii="Times New Roman" w:hAnsi="Times New Roman"/>
                <w:sz w:val="20"/>
              </w:rPr>
              <w:t>Appointment of New Board Members</w:t>
            </w:r>
          </w:p>
          <w:p w:rsidR="00030F8A" w:rsidRPr="00030F8A" w:rsidRDefault="00DA7CBF" w:rsidP="00DA7CBF">
            <w:pPr>
              <w:pStyle w:val="Informal2"/>
              <w:spacing w:before="0" w:after="0"/>
              <w:ind w:left="1080"/>
              <w:rPr>
                <w:rFonts w:ascii="Times New Roman" w:hAnsi="Times New Roman"/>
                <w:b w:val="0"/>
                <w:i/>
                <w:sz w:val="20"/>
              </w:rPr>
            </w:pPr>
            <w:r>
              <w:rPr>
                <w:rFonts w:ascii="Times New Roman" w:hAnsi="Times New Roman"/>
                <w:b w:val="0"/>
                <w:i/>
                <w:sz w:val="20"/>
              </w:rPr>
              <w:t>Mr. Ogden moved to approve Dr. Coral Bergman to the vacant Community Member position and Ms. Judy Bufford to the vacant parent position.  Ms. Kingsbury seconded.  Motion carried 5/0</w:t>
            </w:r>
            <w:r w:rsidR="00430293">
              <w:rPr>
                <w:rFonts w:ascii="Times New Roman" w:hAnsi="Times New Roman"/>
                <w:b w:val="0"/>
                <w:i/>
                <w:sz w:val="20"/>
              </w:rPr>
              <w:t>.</w:t>
            </w:r>
          </w:p>
          <w:p w:rsidR="00030F8A" w:rsidRPr="003A0206" w:rsidRDefault="00AE0936" w:rsidP="00030F8A">
            <w:pPr>
              <w:pStyle w:val="Informal2"/>
              <w:numPr>
                <w:ilvl w:val="0"/>
                <w:numId w:val="9"/>
              </w:numPr>
              <w:tabs>
                <w:tab w:val="num" w:pos="1440"/>
              </w:tabs>
              <w:spacing w:before="0" w:after="0"/>
              <w:ind w:left="1440"/>
              <w:rPr>
                <w:rFonts w:ascii="Times New Roman" w:hAnsi="Times New Roman"/>
                <w:sz w:val="20"/>
              </w:rPr>
            </w:pPr>
            <w:r w:rsidRPr="003A0206">
              <w:rPr>
                <w:rFonts w:ascii="Times New Roman" w:hAnsi="Times New Roman"/>
                <w:sz w:val="20"/>
              </w:rPr>
              <w:t>First Interim Report</w:t>
            </w:r>
          </w:p>
          <w:p w:rsidR="00030F8A" w:rsidRPr="003A0206" w:rsidRDefault="00430293" w:rsidP="00030F8A">
            <w:pPr>
              <w:pStyle w:val="Informal2"/>
              <w:spacing w:before="0" w:after="0"/>
              <w:ind w:left="1080"/>
              <w:rPr>
                <w:rFonts w:ascii="Times New Roman" w:hAnsi="Times New Roman"/>
                <w:b w:val="0"/>
                <w:i/>
                <w:sz w:val="20"/>
              </w:rPr>
            </w:pPr>
            <w:r>
              <w:rPr>
                <w:rFonts w:ascii="Times New Roman" w:hAnsi="Times New Roman"/>
                <w:b w:val="0"/>
                <w:i/>
                <w:sz w:val="20"/>
              </w:rPr>
              <w:t>Ms. Huebscher made the motion to approve the First Interim Report as presented.  Ms. Bufford seconded.  Motion carried 7/0.</w:t>
            </w:r>
          </w:p>
          <w:p w:rsidR="00030F8A" w:rsidRDefault="00AE0936" w:rsidP="00030F8A">
            <w:pPr>
              <w:pStyle w:val="Informal2"/>
              <w:numPr>
                <w:ilvl w:val="0"/>
                <w:numId w:val="9"/>
              </w:numPr>
              <w:tabs>
                <w:tab w:val="num" w:pos="1440"/>
              </w:tabs>
              <w:spacing w:before="0" w:after="0"/>
              <w:ind w:left="1440"/>
              <w:rPr>
                <w:rFonts w:ascii="Times New Roman" w:hAnsi="Times New Roman"/>
                <w:sz w:val="20"/>
              </w:rPr>
            </w:pPr>
            <w:r w:rsidRPr="003A0206">
              <w:rPr>
                <w:rFonts w:ascii="Times New Roman" w:hAnsi="Times New Roman"/>
                <w:sz w:val="20"/>
              </w:rPr>
              <w:t>Williams Uniform Complaints Quarterly Report</w:t>
            </w:r>
          </w:p>
          <w:p w:rsidR="00030F8A" w:rsidRDefault="00430293" w:rsidP="00030F8A">
            <w:pPr>
              <w:pStyle w:val="Informal2"/>
              <w:spacing w:before="0" w:after="0"/>
              <w:ind w:left="1080"/>
              <w:rPr>
                <w:rFonts w:ascii="Times New Roman" w:hAnsi="Times New Roman"/>
                <w:b w:val="0"/>
                <w:i/>
                <w:sz w:val="20"/>
              </w:rPr>
            </w:pPr>
            <w:r>
              <w:rPr>
                <w:rFonts w:ascii="Times New Roman" w:hAnsi="Times New Roman"/>
                <w:b w:val="0"/>
                <w:i/>
                <w:sz w:val="20"/>
              </w:rPr>
              <w:t>Ms. Hubescher moved to approve no complaints for the Williams Uniform Complaint Report. Mr. Duffy seconded.  Motion carried 7/0.</w:t>
            </w:r>
          </w:p>
          <w:p w:rsidR="00430293" w:rsidRDefault="00430293" w:rsidP="00430293">
            <w:pPr>
              <w:pStyle w:val="Informal2"/>
              <w:numPr>
                <w:ilvl w:val="0"/>
                <w:numId w:val="9"/>
              </w:numPr>
              <w:tabs>
                <w:tab w:val="num" w:pos="1440"/>
              </w:tabs>
              <w:spacing w:before="0" w:after="0"/>
              <w:ind w:left="1440"/>
              <w:rPr>
                <w:rFonts w:ascii="Times New Roman" w:hAnsi="Times New Roman"/>
                <w:sz w:val="20"/>
              </w:rPr>
            </w:pPr>
            <w:r>
              <w:rPr>
                <w:rFonts w:ascii="Times New Roman" w:hAnsi="Times New Roman"/>
                <w:sz w:val="20"/>
              </w:rPr>
              <w:t xml:space="preserve">Approval of </w:t>
            </w:r>
            <w:r w:rsidRPr="003A0206">
              <w:rPr>
                <w:rFonts w:ascii="Times New Roman" w:hAnsi="Times New Roman"/>
                <w:sz w:val="20"/>
              </w:rPr>
              <w:t>Audit Report</w:t>
            </w:r>
            <w:r>
              <w:rPr>
                <w:rFonts w:ascii="Times New Roman" w:hAnsi="Times New Roman"/>
                <w:sz w:val="20"/>
              </w:rPr>
              <w:t xml:space="preserve"> 2015-2016</w:t>
            </w:r>
          </w:p>
          <w:p w:rsidR="00430293" w:rsidRDefault="00430293" w:rsidP="00430293">
            <w:pPr>
              <w:pStyle w:val="Informal2"/>
              <w:spacing w:before="0" w:after="0"/>
              <w:ind w:left="1080"/>
              <w:rPr>
                <w:rFonts w:ascii="Times New Roman" w:hAnsi="Times New Roman"/>
                <w:b w:val="0"/>
                <w:i/>
                <w:sz w:val="20"/>
              </w:rPr>
            </w:pPr>
            <w:r>
              <w:rPr>
                <w:rFonts w:ascii="Times New Roman" w:hAnsi="Times New Roman"/>
                <w:b w:val="0"/>
                <w:i/>
                <w:sz w:val="20"/>
              </w:rPr>
              <w:t>Mr. Ogden moved to approve the Audit pending any financial or exception changes; Ms. Kingsbury seconded.  Motion carried 7/0.</w:t>
            </w:r>
          </w:p>
          <w:p w:rsidR="00365B5F" w:rsidRPr="00F31FE8" w:rsidRDefault="00365B5F" w:rsidP="00365B5F">
            <w:pPr>
              <w:pStyle w:val="Informal2"/>
              <w:numPr>
                <w:ilvl w:val="0"/>
                <w:numId w:val="9"/>
              </w:numPr>
              <w:tabs>
                <w:tab w:val="num" w:pos="1440"/>
              </w:tabs>
              <w:spacing w:before="0" w:after="0"/>
              <w:ind w:left="1080" w:firstLine="0"/>
              <w:jc w:val="both"/>
            </w:pPr>
            <w:r>
              <w:rPr>
                <w:rFonts w:ascii="Times New Roman" w:hAnsi="Times New Roman"/>
                <w:sz w:val="20"/>
              </w:rPr>
              <w:t>Conflict of Interest-Form 700</w:t>
            </w:r>
          </w:p>
          <w:p w:rsidR="00365B5F" w:rsidRPr="00F31FE8" w:rsidRDefault="00365B5F" w:rsidP="00365B5F">
            <w:pPr>
              <w:pStyle w:val="Informal2"/>
              <w:spacing w:before="0" w:after="0"/>
              <w:ind w:left="1080"/>
              <w:jc w:val="both"/>
            </w:pPr>
            <w:r>
              <w:rPr>
                <w:rFonts w:ascii="Times New Roman" w:hAnsi="Times New Roman"/>
                <w:b w:val="0"/>
                <w:i/>
                <w:sz w:val="20"/>
              </w:rPr>
              <w:t>Ms. Perea will send out the link for all board members and Cabinet members to fill out the Form 700 to comply with Conflict of Interest laws in March.  This must be done by April 1, 2017</w:t>
            </w:r>
            <w:r>
              <w:rPr>
                <w:rFonts w:ascii="Times New Roman" w:hAnsi="Times New Roman"/>
                <w:b w:val="0"/>
                <w:i/>
                <w:sz w:val="20"/>
                <w:vertAlign w:val="superscript"/>
              </w:rPr>
              <w:t xml:space="preserve">, </w:t>
            </w:r>
          </w:p>
          <w:p w:rsidR="00365B5F" w:rsidRDefault="00365B5F" w:rsidP="00030F8A">
            <w:pPr>
              <w:pStyle w:val="Informal2"/>
              <w:numPr>
                <w:ilvl w:val="0"/>
                <w:numId w:val="9"/>
              </w:numPr>
              <w:tabs>
                <w:tab w:val="num" w:pos="1440"/>
              </w:tabs>
              <w:spacing w:before="0" w:after="0"/>
              <w:ind w:left="1440"/>
              <w:rPr>
                <w:rFonts w:ascii="Times New Roman" w:hAnsi="Times New Roman"/>
                <w:sz w:val="20"/>
              </w:rPr>
            </w:pPr>
            <w:r>
              <w:rPr>
                <w:rFonts w:ascii="Times New Roman" w:hAnsi="Times New Roman"/>
                <w:sz w:val="20"/>
              </w:rPr>
              <w:t>Amicus Brief Approval</w:t>
            </w:r>
          </w:p>
          <w:p w:rsidR="00365B5F" w:rsidRPr="00365B5F" w:rsidRDefault="00365B5F" w:rsidP="00365B5F">
            <w:pPr>
              <w:pStyle w:val="Informal2"/>
              <w:spacing w:before="0" w:after="0"/>
              <w:ind w:left="1080"/>
              <w:rPr>
                <w:rFonts w:ascii="Times New Roman" w:hAnsi="Times New Roman"/>
                <w:b w:val="0"/>
                <w:i/>
                <w:sz w:val="20"/>
              </w:rPr>
            </w:pPr>
            <w:r>
              <w:rPr>
                <w:rFonts w:ascii="Times New Roman" w:hAnsi="Times New Roman"/>
                <w:b w:val="0"/>
                <w:i/>
                <w:sz w:val="20"/>
              </w:rPr>
              <w:t>Mr. Duffy moved to allow the Executive Director to sign Julian Charter School’s name to the Amicus Brief asking the State Supreme Court to review the Shasta v. Anderson case on appeal as it is imperative the decision be further reviewed.  Dr. Bergman seconded.  Motion carried 7/0.</w:t>
            </w:r>
          </w:p>
          <w:p w:rsidR="00365B5F" w:rsidRDefault="00365B5F" w:rsidP="00030F8A">
            <w:pPr>
              <w:pStyle w:val="Informal2"/>
              <w:numPr>
                <w:ilvl w:val="0"/>
                <w:numId w:val="9"/>
              </w:numPr>
              <w:tabs>
                <w:tab w:val="num" w:pos="1440"/>
              </w:tabs>
              <w:spacing w:before="0" w:after="0"/>
              <w:ind w:left="1440"/>
              <w:rPr>
                <w:rFonts w:ascii="Times New Roman" w:hAnsi="Times New Roman"/>
                <w:sz w:val="20"/>
              </w:rPr>
            </w:pPr>
            <w:r>
              <w:rPr>
                <w:rFonts w:ascii="Times New Roman" w:hAnsi="Times New Roman"/>
                <w:sz w:val="20"/>
              </w:rPr>
              <w:t>Investing the Bond Reserve</w:t>
            </w:r>
          </w:p>
          <w:p w:rsidR="00365B5F" w:rsidRPr="00365B5F" w:rsidRDefault="00365B5F" w:rsidP="00365B5F">
            <w:pPr>
              <w:pStyle w:val="Informal2"/>
              <w:spacing w:before="0" w:after="0"/>
              <w:ind w:left="1080"/>
              <w:rPr>
                <w:rFonts w:ascii="Times New Roman" w:hAnsi="Times New Roman"/>
                <w:b w:val="0"/>
                <w:i/>
                <w:sz w:val="20"/>
              </w:rPr>
            </w:pPr>
            <w:r>
              <w:rPr>
                <w:rFonts w:ascii="Times New Roman" w:hAnsi="Times New Roman"/>
                <w:b w:val="0"/>
                <w:i/>
                <w:sz w:val="20"/>
              </w:rPr>
              <w:t>The Board reviewed a proposal from Arbitrage Management Group regarding investing the $1.8 million dollars on reserve at Zions to earn more money for the school.  Mr. Duffy moved to table until the March meeting when the Executive Director has time to do further investigation (since this just came to her the week before the board meeting).  Mr. Ogden seconded.  Motion carried 7/0.</w:t>
            </w:r>
          </w:p>
          <w:p w:rsidR="00030F8A" w:rsidRPr="00FF15BF" w:rsidRDefault="00AE0936" w:rsidP="00030F8A">
            <w:pPr>
              <w:pStyle w:val="Informal2"/>
              <w:numPr>
                <w:ilvl w:val="0"/>
                <w:numId w:val="9"/>
              </w:numPr>
              <w:tabs>
                <w:tab w:val="num" w:pos="1440"/>
              </w:tabs>
              <w:spacing w:before="0" w:after="0"/>
              <w:ind w:left="1440"/>
              <w:rPr>
                <w:rFonts w:ascii="Times New Roman" w:hAnsi="Times New Roman"/>
                <w:sz w:val="20"/>
              </w:rPr>
            </w:pPr>
            <w:r w:rsidRPr="00FF15BF">
              <w:rPr>
                <w:rFonts w:ascii="Times New Roman" w:hAnsi="Times New Roman"/>
                <w:sz w:val="20"/>
              </w:rPr>
              <w:t>201</w:t>
            </w:r>
            <w:r w:rsidR="001E3886">
              <w:rPr>
                <w:rFonts w:ascii="Times New Roman" w:hAnsi="Times New Roman"/>
                <w:sz w:val="20"/>
              </w:rPr>
              <w:t>7</w:t>
            </w:r>
            <w:r w:rsidRPr="00FF15BF">
              <w:rPr>
                <w:rFonts w:ascii="Times New Roman" w:hAnsi="Times New Roman"/>
                <w:sz w:val="20"/>
              </w:rPr>
              <w:t>-201</w:t>
            </w:r>
            <w:r w:rsidR="001E3886">
              <w:rPr>
                <w:rFonts w:ascii="Times New Roman" w:hAnsi="Times New Roman"/>
                <w:sz w:val="20"/>
              </w:rPr>
              <w:t>8</w:t>
            </w:r>
            <w:r w:rsidRPr="00FF15BF">
              <w:rPr>
                <w:rFonts w:ascii="Times New Roman" w:hAnsi="Times New Roman"/>
                <w:sz w:val="20"/>
              </w:rPr>
              <w:t xml:space="preserve"> School Calendar (draft) </w:t>
            </w:r>
            <w:r w:rsidR="00FF15BF" w:rsidRPr="00FF15BF">
              <w:rPr>
                <w:rFonts w:ascii="Times New Roman" w:hAnsi="Times New Roman"/>
                <w:sz w:val="20"/>
              </w:rPr>
              <w:t>2nd</w:t>
            </w:r>
            <w:r w:rsidRPr="00FF15BF">
              <w:rPr>
                <w:rFonts w:ascii="Times New Roman" w:hAnsi="Times New Roman"/>
                <w:sz w:val="20"/>
              </w:rPr>
              <w:t xml:space="preserve"> reading</w:t>
            </w:r>
          </w:p>
          <w:p w:rsidR="00104330" w:rsidRPr="00104330" w:rsidRDefault="00104330" w:rsidP="00104330">
            <w:pPr>
              <w:pStyle w:val="Informal2"/>
              <w:spacing w:before="0" w:after="0"/>
              <w:ind w:left="1080"/>
              <w:rPr>
                <w:rFonts w:ascii="Times New Roman" w:hAnsi="Times New Roman"/>
                <w:b w:val="0"/>
                <w:i/>
                <w:sz w:val="20"/>
              </w:rPr>
            </w:pPr>
            <w:r>
              <w:rPr>
                <w:rFonts w:ascii="Times New Roman" w:hAnsi="Times New Roman"/>
                <w:b w:val="0"/>
                <w:i/>
                <w:sz w:val="20"/>
              </w:rPr>
              <w:t xml:space="preserve">The calendar was reviewed and will need to be updated to include new “forced” vacation days for staff depending on their job classifications.  Will be approved at the March board meeting. </w:t>
            </w:r>
          </w:p>
          <w:p w:rsidR="00104330" w:rsidRPr="00104330" w:rsidRDefault="00104330" w:rsidP="00B11E64">
            <w:pPr>
              <w:pStyle w:val="Informal2"/>
              <w:numPr>
                <w:ilvl w:val="0"/>
                <w:numId w:val="9"/>
              </w:numPr>
              <w:tabs>
                <w:tab w:val="num" w:pos="1440"/>
              </w:tabs>
              <w:spacing w:before="0" w:after="0"/>
              <w:ind w:left="1080" w:firstLine="0"/>
              <w:jc w:val="both"/>
            </w:pPr>
            <w:r>
              <w:rPr>
                <w:rFonts w:ascii="Times New Roman" w:hAnsi="Times New Roman"/>
                <w:sz w:val="20"/>
              </w:rPr>
              <w:t>Temporary Month-to-Month lease for Office Space in Encinitas</w:t>
            </w:r>
          </w:p>
          <w:p w:rsidR="00104330" w:rsidRPr="00104330" w:rsidRDefault="00104330" w:rsidP="00104330">
            <w:pPr>
              <w:pStyle w:val="Informal2"/>
              <w:spacing w:before="0" w:after="0"/>
              <w:ind w:left="1080"/>
              <w:jc w:val="both"/>
              <w:rPr>
                <w:b w:val="0"/>
                <w:i/>
              </w:rPr>
            </w:pPr>
            <w:r>
              <w:rPr>
                <w:rFonts w:ascii="Times New Roman" w:hAnsi="Times New Roman"/>
                <w:b w:val="0"/>
                <w:i/>
                <w:sz w:val="20"/>
              </w:rPr>
              <w:t>Ms. Huebscher moved to approve the month-to-month lease.  Ms. Bufford seconded.  Motion carried 7/0.</w:t>
            </w:r>
          </w:p>
          <w:p w:rsidR="00B11E64" w:rsidRPr="006D5F82" w:rsidRDefault="006D5F82" w:rsidP="00B11E64">
            <w:pPr>
              <w:pStyle w:val="Informal2"/>
              <w:numPr>
                <w:ilvl w:val="0"/>
                <w:numId w:val="9"/>
              </w:numPr>
              <w:tabs>
                <w:tab w:val="num" w:pos="1440"/>
              </w:tabs>
              <w:spacing w:before="0" w:after="0"/>
              <w:ind w:left="1080" w:firstLine="0"/>
              <w:jc w:val="both"/>
            </w:pPr>
            <w:r>
              <w:rPr>
                <w:rFonts w:ascii="Times New Roman" w:hAnsi="Times New Roman"/>
                <w:sz w:val="20"/>
              </w:rPr>
              <w:t>Solicitation and Distribution Policy-</w:t>
            </w:r>
            <w:r w:rsidR="00A42EB8">
              <w:rPr>
                <w:rFonts w:ascii="Times New Roman" w:hAnsi="Times New Roman"/>
                <w:sz w:val="20"/>
              </w:rPr>
              <w:t>1</w:t>
            </w:r>
            <w:r w:rsidR="00A42EB8" w:rsidRPr="00A42EB8">
              <w:rPr>
                <w:rFonts w:ascii="Times New Roman" w:hAnsi="Times New Roman"/>
                <w:sz w:val="20"/>
                <w:vertAlign w:val="superscript"/>
              </w:rPr>
              <w:t>st</w:t>
            </w:r>
            <w:r w:rsidR="00A42EB8">
              <w:rPr>
                <w:rFonts w:ascii="Times New Roman" w:hAnsi="Times New Roman"/>
                <w:sz w:val="20"/>
              </w:rPr>
              <w:t xml:space="preserve"> Re-reading</w:t>
            </w:r>
          </w:p>
          <w:p w:rsidR="003D3448" w:rsidRPr="006D5F82" w:rsidRDefault="00104330" w:rsidP="003D3448">
            <w:pPr>
              <w:pStyle w:val="Informal2"/>
              <w:spacing w:before="0" w:after="0"/>
              <w:ind w:left="1080"/>
              <w:jc w:val="both"/>
              <w:rPr>
                <w:b w:val="0"/>
                <w:i/>
              </w:rPr>
            </w:pPr>
            <w:r>
              <w:rPr>
                <w:rFonts w:ascii="Times New Roman" w:hAnsi="Times New Roman"/>
                <w:b w:val="0"/>
                <w:i/>
                <w:sz w:val="20"/>
              </w:rPr>
              <w:t>This policy was reviewed and will be on the March Board Meeting’s Consent Agenda</w:t>
            </w:r>
          </w:p>
          <w:p w:rsidR="00BA1809" w:rsidRPr="006D5F82" w:rsidRDefault="006D5F82" w:rsidP="00B11E64">
            <w:pPr>
              <w:pStyle w:val="Informal2"/>
              <w:numPr>
                <w:ilvl w:val="0"/>
                <w:numId w:val="9"/>
              </w:numPr>
              <w:tabs>
                <w:tab w:val="num" w:pos="1440"/>
              </w:tabs>
              <w:spacing w:before="0" w:after="0"/>
              <w:ind w:left="1080" w:firstLine="0"/>
              <w:jc w:val="both"/>
            </w:pPr>
            <w:r>
              <w:rPr>
                <w:rFonts w:ascii="Times New Roman" w:hAnsi="Times New Roman"/>
                <w:sz w:val="20"/>
              </w:rPr>
              <w:t>Fingerprinting and Background Checks</w:t>
            </w:r>
            <w:r w:rsidR="00A42EB8">
              <w:rPr>
                <w:rFonts w:ascii="Times New Roman" w:hAnsi="Times New Roman"/>
                <w:sz w:val="20"/>
              </w:rPr>
              <w:t>—1</w:t>
            </w:r>
            <w:r w:rsidR="00A42EB8" w:rsidRPr="00A42EB8">
              <w:rPr>
                <w:rFonts w:ascii="Times New Roman" w:hAnsi="Times New Roman"/>
                <w:sz w:val="20"/>
                <w:vertAlign w:val="superscript"/>
              </w:rPr>
              <w:t>st</w:t>
            </w:r>
            <w:r w:rsidR="00A42EB8">
              <w:rPr>
                <w:rFonts w:ascii="Times New Roman" w:hAnsi="Times New Roman"/>
                <w:sz w:val="20"/>
              </w:rPr>
              <w:t xml:space="preserve"> Re-reading</w:t>
            </w:r>
          </w:p>
          <w:p w:rsidR="00BA1809" w:rsidRPr="006D5F82" w:rsidRDefault="00104330" w:rsidP="00BA1809">
            <w:pPr>
              <w:pStyle w:val="Informal2"/>
              <w:spacing w:before="0" w:after="0"/>
              <w:ind w:left="1080"/>
              <w:jc w:val="both"/>
              <w:rPr>
                <w:b w:val="0"/>
                <w:i/>
              </w:rPr>
            </w:pPr>
            <w:r>
              <w:rPr>
                <w:rFonts w:ascii="Times New Roman" w:hAnsi="Times New Roman"/>
                <w:b w:val="0"/>
                <w:i/>
                <w:sz w:val="20"/>
              </w:rPr>
              <w:t>This policy was reviewed and will be on the March Board Meeting’s Consent Agenda</w:t>
            </w:r>
          </w:p>
          <w:p w:rsidR="001A6743" w:rsidRPr="006D5F82" w:rsidRDefault="006D5F82" w:rsidP="00B11E64">
            <w:pPr>
              <w:pStyle w:val="Informal2"/>
              <w:numPr>
                <w:ilvl w:val="0"/>
                <w:numId w:val="9"/>
              </w:numPr>
              <w:tabs>
                <w:tab w:val="num" w:pos="1440"/>
              </w:tabs>
              <w:spacing w:before="0" w:after="0"/>
              <w:ind w:left="1080" w:firstLine="0"/>
              <w:jc w:val="both"/>
            </w:pPr>
            <w:r>
              <w:rPr>
                <w:rFonts w:ascii="Times New Roman" w:hAnsi="Times New Roman"/>
                <w:sz w:val="20"/>
              </w:rPr>
              <w:t>Facilities Use Policy</w:t>
            </w:r>
            <w:r w:rsidR="00A42EB8">
              <w:rPr>
                <w:rFonts w:ascii="Times New Roman" w:hAnsi="Times New Roman"/>
                <w:sz w:val="20"/>
              </w:rPr>
              <w:t>- 1</w:t>
            </w:r>
            <w:r w:rsidR="00A42EB8" w:rsidRPr="00A42EB8">
              <w:rPr>
                <w:rFonts w:ascii="Times New Roman" w:hAnsi="Times New Roman"/>
                <w:sz w:val="20"/>
                <w:vertAlign w:val="superscript"/>
              </w:rPr>
              <w:t>st</w:t>
            </w:r>
            <w:r w:rsidR="00A42EB8">
              <w:rPr>
                <w:rFonts w:ascii="Times New Roman" w:hAnsi="Times New Roman"/>
                <w:sz w:val="20"/>
              </w:rPr>
              <w:t xml:space="preserve"> Re-reading</w:t>
            </w:r>
          </w:p>
          <w:p w:rsidR="001A6743" w:rsidRPr="006D5F82" w:rsidRDefault="00104330" w:rsidP="001A6743">
            <w:pPr>
              <w:pStyle w:val="Informal2"/>
              <w:spacing w:before="0" w:after="0"/>
              <w:ind w:left="1080"/>
              <w:jc w:val="both"/>
              <w:rPr>
                <w:b w:val="0"/>
                <w:i/>
              </w:rPr>
            </w:pPr>
            <w:r>
              <w:rPr>
                <w:rFonts w:ascii="Times New Roman" w:hAnsi="Times New Roman"/>
                <w:b w:val="0"/>
                <w:i/>
                <w:sz w:val="20"/>
              </w:rPr>
              <w:t>This policy was reviewed and the board would like to keep it in place, even though they do not want to lease the JCS facilities at this time.  The policy will be on the March Board Meeting’s Consent Agenda.</w:t>
            </w:r>
          </w:p>
          <w:p w:rsidR="00A42EB8" w:rsidRPr="00A42EB8" w:rsidRDefault="000E1DF1" w:rsidP="00030F8A">
            <w:pPr>
              <w:pStyle w:val="Informal2"/>
              <w:numPr>
                <w:ilvl w:val="0"/>
                <w:numId w:val="9"/>
              </w:numPr>
              <w:tabs>
                <w:tab w:val="num" w:pos="1440"/>
              </w:tabs>
              <w:spacing w:before="0" w:after="0"/>
              <w:ind w:left="1080" w:firstLine="0"/>
              <w:jc w:val="both"/>
            </w:pPr>
            <w:r>
              <w:rPr>
                <w:rFonts w:ascii="Times New Roman" w:hAnsi="Times New Roman"/>
                <w:sz w:val="20"/>
              </w:rPr>
              <w:t>Email and Internet/Communication Systems Policy</w:t>
            </w:r>
            <w:r w:rsidR="00A42EB8">
              <w:rPr>
                <w:rFonts w:ascii="Times New Roman" w:hAnsi="Times New Roman"/>
                <w:sz w:val="20"/>
              </w:rPr>
              <w:t>-1</w:t>
            </w:r>
            <w:r w:rsidR="00A42EB8" w:rsidRPr="00A42EB8">
              <w:rPr>
                <w:rFonts w:ascii="Times New Roman" w:hAnsi="Times New Roman"/>
                <w:sz w:val="20"/>
                <w:vertAlign w:val="superscript"/>
              </w:rPr>
              <w:t>st</w:t>
            </w:r>
            <w:r w:rsidR="00A42EB8">
              <w:rPr>
                <w:rFonts w:ascii="Times New Roman" w:hAnsi="Times New Roman"/>
                <w:sz w:val="20"/>
              </w:rPr>
              <w:t xml:space="preserve"> Re-reading</w:t>
            </w:r>
          </w:p>
          <w:p w:rsidR="00B11E64" w:rsidRPr="00A42EB8" w:rsidRDefault="00B822A6" w:rsidP="00A42EB8">
            <w:pPr>
              <w:pStyle w:val="Informal2"/>
              <w:spacing w:before="0" w:after="0"/>
              <w:ind w:left="1080"/>
              <w:jc w:val="both"/>
              <w:rPr>
                <w:b w:val="0"/>
                <w:i/>
              </w:rPr>
            </w:pPr>
            <w:r>
              <w:rPr>
                <w:rFonts w:ascii="Times New Roman" w:hAnsi="Times New Roman"/>
                <w:b w:val="0"/>
                <w:i/>
                <w:sz w:val="20"/>
              </w:rPr>
              <w:t>Ms. Schumacher moved to approve the changes to the Email and Internet/Communication Systems Policy.  Dr. Bergman seconded.  Motion carried 7/0</w:t>
            </w:r>
          </w:p>
          <w:p w:rsidR="00C72AB4" w:rsidRPr="00C72AB4" w:rsidRDefault="000E1DF1" w:rsidP="00030F8A">
            <w:pPr>
              <w:pStyle w:val="Informal2"/>
              <w:numPr>
                <w:ilvl w:val="0"/>
                <w:numId w:val="9"/>
              </w:numPr>
              <w:tabs>
                <w:tab w:val="num" w:pos="1440"/>
              </w:tabs>
              <w:spacing w:before="0" w:after="0"/>
              <w:ind w:left="1080" w:firstLine="0"/>
              <w:jc w:val="both"/>
            </w:pPr>
            <w:r>
              <w:rPr>
                <w:rFonts w:ascii="Times New Roman" w:hAnsi="Times New Roman"/>
                <w:sz w:val="20"/>
              </w:rPr>
              <w:t>Wellness and Nutrition Policy</w:t>
            </w:r>
            <w:r w:rsidR="00A42EB8">
              <w:rPr>
                <w:rFonts w:ascii="Times New Roman" w:hAnsi="Times New Roman"/>
                <w:sz w:val="20"/>
              </w:rPr>
              <w:t>-1</w:t>
            </w:r>
            <w:r w:rsidR="00A42EB8" w:rsidRPr="00A42EB8">
              <w:rPr>
                <w:rFonts w:ascii="Times New Roman" w:hAnsi="Times New Roman"/>
                <w:sz w:val="20"/>
                <w:vertAlign w:val="superscript"/>
              </w:rPr>
              <w:t>st</w:t>
            </w:r>
            <w:r w:rsidR="00A42EB8">
              <w:rPr>
                <w:rFonts w:ascii="Times New Roman" w:hAnsi="Times New Roman"/>
                <w:sz w:val="20"/>
              </w:rPr>
              <w:t xml:space="preserve"> Re-reading</w:t>
            </w:r>
          </w:p>
          <w:p w:rsidR="000E1DF1" w:rsidRPr="00C72AB4" w:rsidRDefault="00B822A6" w:rsidP="00C72AB4">
            <w:pPr>
              <w:pStyle w:val="Informal2"/>
              <w:spacing w:before="0" w:after="0"/>
              <w:ind w:left="1080"/>
              <w:jc w:val="both"/>
              <w:rPr>
                <w:b w:val="0"/>
                <w:i/>
              </w:rPr>
            </w:pPr>
            <w:r>
              <w:rPr>
                <w:rFonts w:ascii="Times New Roman" w:hAnsi="Times New Roman"/>
                <w:b w:val="0"/>
                <w:i/>
                <w:sz w:val="20"/>
              </w:rPr>
              <w:t>This policy was reviewed and Mr. Duffy mentioned that we need to make sure our Wellness and Nutrition Policy is also listed in our LCAP.  This item will be on the March Board Meeting’s Consent Agenda</w:t>
            </w:r>
          </w:p>
          <w:p w:rsidR="00C72AB4" w:rsidRPr="00C72AB4" w:rsidRDefault="000E1DF1" w:rsidP="00030F8A">
            <w:pPr>
              <w:pStyle w:val="Informal2"/>
              <w:numPr>
                <w:ilvl w:val="0"/>
                <w:numId w:val="9"/>
              </w:numPr>
              <w:tabs>
                <w:tab w:val="num" w:pos="1440"/>
              </w:tabs>
              <w:spacing w:before="0" w:after="0"/>
              <w:ind w:left="1080" w:firstLine="0"/>
              <w:jc w:val="both"/>
            </w:pPr>
            <w:r>
              <w:rPr>
                <w:rFonts w:ascii="Times New Roman" w:hAnsi="Times New Roman"/>
                <w:sz w:val="20"/>
              </w:rPr>
              <w:t>Safety Program Policy</w:t>
            </w:r>
            <w:r w:rsidR="00C72AB4">
              <w:rPr>
                <w:rFonts w:ascii="Times New Roman" w:hAnsi="Times New Roman"/>
                <w:sz w:val="20"/>
              </w:rPr>
              <w:t>—Removal</w:t>
            </w:r>
          </w:p>
          <w:p w:rsidR="000E1DF1" w:rsidRPr="00C72AB4" w:rsidRDefault="00245A5D" w:rsidP="00C72AB4">
            <w:pPr>
              <w:pStyle w:val="Informal2"/>
              <w:spacing w:before="0" w:after="0"/>
              <w:ind w:left="1080"/>
              <w:jc w:val="both"/>
              <w:rPr>
                <w:b w:val="0"/>
                <w:i/>
              </w:rPr>
            </w:pPr>
            <w:r>
              <w:rPr>
                <w:rFonts w:ascii="Times New Roman" w:hAnsi="Times New Roman"/>
                <w:b w:val="0"/>
                <w:i/>
                <w:sz w:val="20"/>
              </w:rPr>
              <w:t>Mr. Ogden moved to remove this policy since our Illness and Intervention Policy 2006 supersedes this policy.  Ms. Huebscher seconded.  Motion Carried 7/0.</w:t>
            </w:r>
          </w:p>
          <w:p w:rsidR="00DB64A0" w:rsidRPr="00DB64A0" w:rsidRDefault="000E1DF1" w:rsidP="00030F8A">
            <w:pPr>
              <w:pStyle w:val="Informal2"/>
              <w:numPr>
                <w:ilvl w:val="0"/>
                <w:numId w:val="9"/>
              </w:numPr>
              <w:tabs>
                <w:tab w:val="num" w:pos="1440"/>
              </w:tabs>
              <w:spacing w:before="0" w:after="0"/>
              <w:ind w:left="1080" w:firstLine="0"/>
              <w:jc w:val="both"/>
            </w:pPr>
            <w:r>
              <w:rPr>
                <w:rFonts w:ascii="Times New Roman" w:hAnsi="Times New Roman"/>
                <w:sz w:val="20"/>
              </w:rPr>
              <w:t>Notification to District of Residence—Expulsion and Withdrawal Policy</w:t>
            </w:r>
            <w:r w:rsidR="00A42EB8">
              <w:rPr>
                <w:rFonts w:ascii="Times New Roman" w:hAnsi="Times New Roman"/>
                <w:sz w:val="20"/>
              </w:rPr>
              <w:t>-1</w:t>
            </w:r>
            <w:r w:rsidR="00A42EB8" w:rsidRPr="00A42EB8">
              <w:rPr>
                <w:rFonts w:ascii="Times New Roman" w:hAnsi="Times New Roman"/>
                <w:sz w:val="20"/>
                <w:vertAlign w:val="superscript"/>
              </w:rPr>
              <w:t>st</w:t>
            </w:r>
            <w:r w:rsidR="00A42EB8">
              <w:rPr>
                <w:rFonts w:ascii="Times New Roman" w:hAnsi="Times New Roman"/>
                <w:sz w:val="20"/>
              </w:rPr>
              <w:t xml:space="preserve"> Re-reading</w:t>
            </w:r>
          </w:p>
          <w:p w:rsidR="000E1DF1" w:rsidRPr="00DB64A0" w:rsidRDefault="00245A5D" w:rsidP="00DB64A0">
            <w:pPr>
              <w:pStyle w:val="Informal2"/>
              <w:spacing w:before="0" w:after="0"/>
              <w:ind w:left="1080"/>
              <w:jc w:val="both"/>
              <w:rPr>
                <w:b w:val="0"/>
                <w:i/>
              </w:rPr>
            </w:pPr>
            <w:r>
              <w:rPr>
                <w:rFonts w:ascii="Times New Roman" w:hAnsi="Times New Roman"/>
                <w:b w:val="0"/>
                <w:i/>
                <w:sz w:val="20"/>
              </w:rPr>
              <w:t xml:space="preserve">The board reviewed and we are in compliance with this policy and law.  It will be listed on the March Board Meeting’s Consent Agenda.  </w:t>
            </w:r>
          </w:p>
          <w:p w:rsidR="00441DEB" w:rsidRPr="00441DEB" w:rsidRDefault="000E1DF1" w:rsidP="00030F8A">
            <w:pPr>
              <w:pStyle w:val="Informal2"/>
              <w:numPr>
                <w:ilvl w:val="0"/>
                <w:numId w:val="9"/>
              </w:numPr>
              <w:tabs>
                <w:tab w:val="num" w:pos="1440"/>
              </w:tabs>
              <w:spacing w:before="0" w:after="0"/>
              <w:ind w:left="1080" w:firstLine="0"/>
              <w:jc w:val="both"/>
            </w:pPr>
            <w:r>
              <w:rPr>
                <w:rFonts w:ascii="Times New Roman" w:hAnsi="Times New Roman"/>
                <w:sz w:val="20"/>
              </w:rPr>
              <w:t>Confidentiality of Free and Reduced Price Eligibility Information Policy</w:t>
            </w:r>
            <w:r w:rsidR="00A42EB8">
              <w:rPr>
                <w:rFonts w:ascii="Times New Roman" w:hAnsi="Times New Roman"/>
                <w:sz w:val="20"/>
              </w:rPr>
              <w:t>-1</w:t>
            </w:r>
            <w:r w:rsidR="00A42EB8" w:rsidRPr="00A42EB8">
              <w:rPr>
                <w:rFonts w:ascii="Times New Roman" w:hAnsi="Times New Roman"/>
                <w:sz w:val="20"/>
                <w:vertAlign w:val="superscript"/>
              </w:rPr>
              <w:t>st</w:t>
            </w:r>
            <w:r w:rsidR="00A42EB8">
              <w:rPr>
                <w:rFonts w:ascii="Times New Roman" w:hAnsi="Times New Roman"/>
                <w:sz w:val="20"/>
              </w:rPr>
              <w:t xml:space="preserve"> Re-reading</w:t>
            </w:r>
          </w:p>
          <w:p w:rsidR="000E1DF1" w:rsidRPr="00441DEB" w:rsidRDefault="00245A5D" w:rsidP="00441DEB">
            <w:pPr>
              <w:pStyle w:val="Informal2"/>
              <w:spacing w:before="0" w:after="0"/>
              <w:ind w:left="1080"/>
              <w:jc w:val="both"/>
              <w:rPr>
                <w:b w:val="0"/>
                <w:i/>
              </w:rPr>
            </w:pPr>
            <w:r>
              <w:rPr>
                <w:rFonts w:ascii="Times New Roman" w:hAnsi="Times New Roman"/>
                <w:b w:val="0"/>
                <w:i/>
                <w:sz w:val="20"/>
              </w:rPr>
              <w:t>Ms. Schumacher moved to approved this policy with the adjustments to the position titles.  Mr. Ogden seconded.  Motion carried 6/0.  Mr. Duffy was out o the room—abstaining from the vote.</w:t>
            </w:r>
          </w:p>
          <w:p w:rsidR="00245A5D" w:rsidRPr="00245A5D" w:rsidRDefault="000E1DF1" w:rsidP="00030F8A">
            <w:pPr>
              <w:pStyle w:val="Informal2"/>
              <w:numPr>
                <w:ilvl w:val="0"/>
                <w:numId w:val="9"/>
              </w:numPr>
              <w:tabs>
                <w:tab w:val="num" w:pos="1440"/>
              </w:tabs>
              <w:spacing w:before="0" w:after="0"/>
              <w:ind w:left="1080" w:firstLine="0"/>
              <w:jc w:val="both"/>
            </w:pPr>
            <w:r>
              <w:rPr>
                <w:rFonts w:ascii="Times New Roman" w:hAnsi="Times New Roman"/>
                <w:sz w:val="20"/>
              </w:rPr>
              <w:t>Banking, Authorized Signatories of Operating Account Policy</w:t>
            </w:r>
            <w:r w:rsidR="00A42EB8">
              <w:rPr>
                <w:rFonts w:ascii="Times New Roman" w:hAnsi="Times New Roman"/>
                <w:sz w:val="20"/>
              </w:rPr>
              <w:t>-1</w:t>
            </w:r>
            <w:r w:rsidR="00A42EB8" w:rsidRPr="00A42EB8">
              <w:rPr>
                <w:rFonts w:ascii="Times New Roman" w:hAnsi="Times New Roman"/>
                <w:sz w:val="20"/>
                <w:vertAlign w:val="superscript"/>
              </w:rPr>
              <w:t>st</w:t>
            </w:r>
            <w:r w:rsidR="00A42EB8">
              <w:rPr>
                <w:rFonts w:ascii="Times New Roman" w:hAnsi="Times New Roman"/>
                <w:sz w:val="20"/>
              </w:rPr>
              <w:t xml:space="preserve"> Re-reading</w:t>
            </w:r>
          </w:p>
          <w:p w:rsidR="000E1DF1" w:rsidRPr="00721603" w:rsidRDefault="00721603" w:rsidP="00721603">
            <w:pPr>
              <w:pStyle w:val="Informal2"/>
              <w:spacing w:before="0" w:after="0"/>
              <w:ind w:left="1080"/>
              <w:jc w:val="both"/>
              <w:rPr>
                <w:b w:val="0"/>
                <w:i/>
              </w:rPr>
            </w:pPr>
            <w:r>
              <w:rPr>
                <w:rFonts w:ascii="Times New Roman" w:hAnsi="Times New Roman"/>
                <w:b w:val="0"/>
                <w:i/>
                <w:sz w:val="20"/>
              </w:rPr>
              <w:t>Mr. Ogden moved to approve.  Ms Huebscher seconded.  Motion carried 6/0.  Mr. Duffy abstained</w:t>
            </w:r>
          </w:p>
          <w:p w:rsidR="003546B4" w:rsidRPr="003546B4" w:rsidRDefault="000E1DF1" w:rsidP="00030F8A">
            <w:pPr>
              <w:pStyle w:val="Informal2"/>
              <w:numPr>
                <w:ilvl w:val="0"/>
                <w:numId w:val="9"/>
              </w:numPr>
              <w:tabs>
                <w:tab w:val="num" w:pos="1440"/>
              </w:tabs>
              <w:spacing w:before="0" w:after="0"/>
              <w:ind w:left="1080" w:firstLine="0"/>
              <w:jc w:val="both"/>
            </w:pPr>
            <w:r>
              <w:rPr>
                <w:rFonts w:ascii="Times New Roman" w:hAnsi="Times New Roman"/>
                <w:sz w:val="20"/>
              </w:rPr>
              <w:t>Monthly Expense Report Reimbursement</w:t>
            </w:r>
            <w:r w:rsidR="00A42EB8">
              <w:rPr>
                <w:rFonts w:ascii="Times New Roman" w:hAnsi="Times New Roman"/>
                <w:sz w:val="20"/>
              </w:rPr>
              <w:t>-1</w:t>
            </w:r>
            <w:r w:rsidR="00A42EB8" w:rsidRPr="00A42EB8">
              <w:rPr>
                <w:rFonts w:ascii="Times New Roman" w:hAnsi="Times New Roman"/>
                <w:sz w:val="20"/>
                <w:vertAlign w:val="superscript"/>
              </w:rPr>
              <w:t>st</w:t>
            </w:r>
            <w:r w:rsidR="00A42EB8">
              <w:rPr>
                <w:rFonts w:ascii="Times New Roman" w:hAnsi="Times New Roman"/>
                <w:sz w:val="20"/>
              </w:rPr>
              <w:t xml:space="preserve"> Re-reading</w:t>
            </w:r>
          </w:p>
          <w:p w:rsidR="000E1DF1" w:rsidRPr="002E3FAD" w:rsidRDefault="00721603" w:rsidP="003546B4">
            <w:pPr>
              <w:pStyle w:val="Informal2"/>
              <w:spacing w:before="0" w:after="0"/>
              <w:ind w:left="1080"/>
              <w:jc w:val="both"/>
              <w:rPr>
                <w:b w:val="0"/>
                <w:i/>
              </w:rPr>
            </w:pPr>
            <w:r>
              <w:rPr>
                <w:rFonts w:ascii="Times New Roman" w:hAnsi="Times New Roman"/>
                <w:b w:val="0"/>
                <w:i/>
                <w:sz w:val="20"/>
              </w:rPr>
              <w:t>Ms. Huebscher moved to approve this policy.  Ms. Bufford seconded.  Motion carried 6/0.  Mr. Duffy abstained</w:t>
            </w:r>
          </w:p>
          <w:p w:rsidR="00A00262" w:rsidRPr="00A00262" w:rsidRDefault="000E1DF1" w:rsidP="00030F8A">
            <w:pPr>
              <w:pStyle w:val="Informal2"/>
              <w:numPr>
                <w:ilvl w:val="0"/>
                <w:numId w:val="9"/>
              </w:numPr>
              <w:tabs>
                <w:tab w:val="num" w:pos="1440"/>
              </w:tabs>
              <w:spacing w:before="0" w:after="0"/>
              <w:ind w:left="1080" w:firstLine="0"/>
              <w:jc w:val="both"/>
            </w:pPr>
            <w:r>
              <w:rPr>
                <w:rFonts w:ascii="Times New Roman" w:hAnsi="Times New Roman"/>
                <w:sz w:val="20"/>
              </w:rPr>
              <w:t>Petty Cash Policy</w:t>
            </w:r>
            <w:r w:rsidR="00A42EB8">
              <w:rPr>
                <w:rFonts w:ascii="Times New Roman" w:hAnsi="Times New Roman"/>
                <w:sz w:val="20"/>
              </w:rPr>
              <w:t>-1</w:t>
            </w:r>
            <w:r w:rsidR="00A42EB8" w:rsidRPr="00A42EB8">
              <w:rPr>
                <w:rFonts w:ascii="Times New Roman" w:hAnsi="Times New Roman"/>
                <w:sz w:val="20"/>
                <w:vertAlign w:val="superscript"/>
              </w:rPr>
              <w:t>st</w:t>
            </w:r>
            <w:r w:rsidR="00A42EB8">
              <w:rPr>
                <w:rFonts w:ascii="Times New Roman" w:hAnsi="Times New Roman"/>
                <w:sz w:val="20"/>
              </w:rPr>
              <w:t xml:space="preserve"> Re-reading</w:t>
            </w:r>
          </w:p>
          <w:p w:rsidR="000E1DF1" w:rsidRPr="00A00262" w:rsidRDefault="006F2802" w:rsidP="00A00262">
            <w:pPr>
              <w:pStyle w:val="Informal2"/>
              <w:spacing w:before="0" w:after="0"/>
              <w:ind w:left="1080"/>
              <w:jc w:val="both"/>
              <w:rPr>
                <w:b w:val="0"/>
                <w:i/>
              </w:rPr>
            </w:pPr>
            <w:r>
              <w:rPr>
                <w:rFonts w:ascii="Times New Roman" w:hAnsi="Times New Roman"/>
                <w:b w:val="0"/>
                <w:i/>
                <w:sz w:val="20"/>
              </w:rPr>
              <w:t xml:space="preserve">Ms. Huebscher made a motion to approve the policy with the correction to item #3, where $75 is the maximum reimbursement amount for any single expenses.  </w:t>
            </w:r>
            <w:r w:rsidR="00AF1BEB">
              <w:rPr>
                <w:rFonts w:ascii="Times New Roman" w:hAnsi="Times New Roman"/>
                <w:b w:val="0"/>
                <w:i/>
                <w:sz w:val="20"/>
              </w:rPr>
              <w:t>Ms. Schumacher seconded.  Motion carried 7/0.</w:t>
            </w:r>
          </w:p>
          <w:p w:rsidR="00A00262" w:rsidRPr="00A00262" w:rsidRDefault="000E1DF1" w:rsidP="00030F8A">
            <w:pPr>
              <w:pStyle w:val="Informal2"/>
              <w:numPr>
                <w:ilvl w:val="0"/>
                <w:numId w:val="9"/>
              </w:numPr>
              <w:tabs>
                <w:tab w:val="num" w:pos="1440"/>
              </w:tabs>
              <w:spacing w:before="0" w:after="0"/>
              <w:ind w:left="1080" w:firstLine="0"/>
              <w:jc w:val="both"/>
            </w:pPr>
            <w:r>
              <w:rPr>
                <w:rFonts w:ascii="Times New Roman" w:hAnsi="Times New Roman"/>
                <w:sz w:val="20"/>
              </w:rPr>
              <w:t>Purchasing Materials and Services Policy</w:t>
            </w:r>
            <w:r w:rsidR="00A42EB8">
              <w:rPr>
                <w:rFonts w:ascii="Times New Roman" w:hAnsi="Times New Roman"/>
                <w:sz w:val="20"/>
              </w:rPr>
              <w:t>-1</w:t>
            </w:r>
            <w:r w:rsidR="00A42EB8" w:rsidRPr="00A42EB8">
              <w:rPr>
                <w:rFonts w:ascii="Times New Roman" w:hAnsi="Times New Roman"/>
                <w:sz w:val="20"/>
                <w:vertAlign w:val="superscript"/>
              </w:rPr>
              <w:t>st</w:t>
            </w:r>
            <w:r w:rsidR="00A42EB8">
              <w:rPr>
                <w:rFonts w:ascii="Times New Roman" w:hAnsi="Times New Roman"/>
                <w:sz w:val="20"/>
              </w:rPr>
              <w:t xml:space="preserve"> Re-reading</w:t>
            </w:r>
          </w:p>
          <w:p w:rsidR="000E1DF1" w:rsidRPr="00A00262" w:rsidRDefault="00AF1BEB" w:rsidP="00A00262">
            <w:pPr>
              <w:pStyle w:val="Informal2"/>
              <w:spacing w:before="0" w:after="0"/>
              <w:ind w:left="1080"/>
              <w:jc w:val="both"/>
              <w:rPr>
                <w:b w:val="0"/>
                <w:i/>
              </w:rPr>
            </w:pPr>
            <w:r>
              <w:rPr>
                <w:rFonts w:ascii="Times New Roman" w:hAnsi="Times New Roman"/>
                <w:b w:val="0"/>
                <w:i/>
                <w:sz w:val="20"/>
              </w:rPr>
              <w:t>Ms. Schumacher moved to approve this policy.  Ms. Huebscher seconded.  Motion carried 7/0.</w:t>
            </w:r>
          </w:p>
          <w:p w:rsidR="00A00262" w:rsidRPr="00A00262" w:rsidRDefault="000E1DF1" w:rsidP="00030F8A">
            <w:pPr>
              <w:pStyle w:val="Informal2"/>
              <w:numPr>
                <w:ilvl w:val="0"/>
                <w:numId w:val="9"/>
              </w:numPr>
              <w:tabs>
                <w:tab w:val="num" w:pos="1440"/>
              </w:tabs>
              <w:spacing w:before="0" w:after="0"/>
              <w:ind w:left="1080" w:firstLine="0"/>
              <w:jc w:val="both"/>
            </w:pPr>
            <w:r>
              <w:rPr>
                <w:rFonts w:ascii="Times New Roman" w:hAnsi="Times New Roman"/>
                <w:sz w:val="20"/>
              </w:rPr>
              <w:t>School Credit Card Policy</w:t>
            </w:r>
            <w:r w:rsidR="00A42EB8">
              <w:rPr>
                <w:rFonts w:ascii="Times New Roman" w:hAnsi="Times New Roman"/>
                <w:sz w:val="20"/>
              </w:rPr>
              <w:t>-1</w:t>
            </w:r>
            <w:r w:rsidR="00A42EB8" w:rsidRPr="00A42EB8">
              <w:rPr>
                <w:rFonts w:ascii="Times New Roman" w:hAnsi="Times New Roman"/>
                <w:sz w:val="20"/>
                <w:vertAlign w:val="superscript"/>
              </w:rPr>
              <w:t>st</w:t>
            </w:r>
            <w:r w:rsidR="00A42EB8">
              <w:rPr>
                <w:rFonts w:ascii="Times New Roman" w:hAnsi="Times New Roman"/>
                <w:sz w:val="20"/>
              </w:rPr>
              <w:t xml:space="preserve"> Re-reading</w:t>
            </w:r>
          </w:p>
          <w:p w:rsidR="000E1DF1" w:rsidRPr="00A00262" w:rsidRDefault="00AF1BEB" w:rsidP="00A00262">
            <w:pPr>
              <w:pStyle w:val="Informal2"/>
              <w:spacing w:before="0" w:after="0"/>
              <w:ind w:left="1080"/>
              <w:jc w:val="both"/>
              <w:rPr>
                <w:b w:val="0"/>
                <w:i/>
              </w:rPr>
            </w:pPr>
            <w:r>
              <w:rPr>
                <w:rFonts w:ascii="Times New Roman" w:hAnsi="Times New Roman"/>
                <w:b w:val="0"/>
                <w:i/>
                <w:sz w:val="20"/>
              </w:rPr>
              <w:t xml:space="preserve">This item was tabled until the March meeting when actual dollar figures can be obtained to set the policy at a correct amount. </w:t>
            </w:r>
          </w:p>
          <w:p w:rsidR="00A00262" w:rsidRPr="00A00262" w:rsidRDefault="000E1DF1" w:rsidP="00030F8A">
            <w:pPr>
              <w:pStyle w:val="Informal2"/>
              <w:numPr>
                <w:ilvl w:val="0"/>
                <w:numId w:val="9"/>
              </w:numPr>
              <w:tabs>
                <w:tab w:val="num" w:pos="1440"/>
              </w:tabs>
              <w:spacing w:before="0" w:after="0"/>
              <w:ind w:left="1080" w:firstLine="0"/>
              <w:jc w:val="both"/>
            </w:pPr>
            <w:r>
              <w:rPr>
                <w:rFonts w:ascii="Times New Roman" w:hAnsi="Times New Roman"/>
                <w:sz w:val="20"/>
              </w:rPr>
              <w:t>Board Authorization Policy</w:t>
            </w:r>
            <w:r w:rsidR="00A42EB8">
              <w:rPr>
                <w:rFonts w:ascii="Times New Roman" w:hAnsi="Times New Roman"/>
                <w:sz w:val="20"/>
              </w:rPr>
              <w:t>-1</w:t>
            </w:r>
            <w:r w:rsidR="00A42EB8" w:rsidRPr="00A42EB8">
              <w:rPr>
                <w:rFonts w:ascii="Times New Roman" w:hAnsi="Times New Roman"/>
                <w:sz w:val="20"/>
                <w:vertAlign w:val="superscript"/>
              </w:rPr>
              <w:t>st</w:t>
            </w:r>
            <w:r w:rsidR="00A42EB8">
              <w:rPr>
                <w:rFonts w:ascii="Times New Roman" w:hAnsi="Times New Roman"/>
                <w:sz w:val="20"/>
              </w:rPr>
              <w:t xml:space="preserve"> Re-reading</w:t>
            </w:r>
          </w:p>
          <w:p w:rsidR="00C72AB4" w:rsidRPr="00A00262" w:rsidRDefault="00AF1BEB" w:rsidP="00A00262">
            <w:pPr>
              <w:pStyle w:val="Informal2"/>
              <w:spacing w:before="0" w:after="0"/>
              <w:ind w:left="1080"/>
              <w:jc w:val="both"/>
              <w:rPr>
                <w:b w:val="0"/>
                <w:i/>
              </w:rPr>
            </w:pPr>
            <w:r>
              <w:rPr>
                <w:rFonts w:ascii="Times New Roman" w:hAnsi="Times New Roman"/>
                <w:b w:val="0"/>
                <w:i/>
                <w:sz w:val="20"/>
              </w:rPr>
              <w:t>This policy was tabled until the March Board Meeting.</w:t>
            </w:r>
          </w:p>
          <w:p w:rsidR="00A00262" w:rsidRPr="00A00262" w:rsidRDefault="00C72AB4" w:rsidP="00030F8A">
            <w:pPr>
              <w:pStyle w:val="Informal2"/>
              <w:numPr>
                <w:ilvl w:val="0"/>
                <w:numId w:val="9"/>
              </w:numPr>
              <w:tabs>
                <w:tab w:val="num" w:pos="1440"/>
              </w:tabs>
              <w:spacing w:before="0" w:after="0"/>
              <w:ind w:left="1080" w:firstLine="0"/>
              <w:jc w:val="both"/>
            </w:pPr>
            <w:r>
              <w:rPr>
                <w:rFonts w:ascii="Times New Roman" w:hAnsi="Times New Roman"/>
                <w:sz w:val="20"/>
              </w:rPr>
              <w:t>Vacation Policy</w:t>
            </w:r>
          </w:p>
          <w:p w:rsidR="000E1DF1" w:rsidRPr="00A00262" w:rsidRDefault="00AF1BEB" w:rsidP="00A00262">
            <w:pPr>
              <w:pStyle w:val="Informal2"/>
              <w:spacing w:before="0" w:after="0"/>
              <w:ind w:left="1080"/>
              <w:jc w:val="both"/>
              <w:rPr>
                <w:b w:val="0"/>
                <w:i/>
              </w:rPr>
            </w:pPr>
            <w:r>
              <w:rPr>
                <w:rFonts w:ascii="Times New Roman" w:hAnsi="Times New Roman"/>
                <w:b w:val="0"/>
                <w:i/>
                <w:sz w:val="20"/>
              </w:rPr>
              <w:t>This policy was tabled until the March Board Meeting.</w:t>
            </w:r>
          </w:p>
          <w:p w:rsidR="00A42EB8" w:rsidRPr="00A42EB8" w:rsidRDefault="000E1DF1" w:rsidP="00030F8A">
            <w:pPr>
              <w:pStyle w:val="Informal2"/>
              <w:numPr>
                <w:ilvl w:val="0"/>
                <w:numId w:val="9"/>
              </w:numPr>
              <w:tabs>
                <w:tab w:val="num" w:pos="1440"/>
              </w:tabs>
              <w:spacing w:before="0" w:after="0"/>
              <w:ind w:left="1080" w:firstLine="0"/>
              <w:jc w:val="both"/>
            </w:pPr>
            <w:r>
              <w:rPr>
                <w:rFonts w:ascii="Times New Roman" w:hAnsi="Times New Roman"/>
                <w:sz w:val="20"/>
              </w:rPr>
              <w:t>Joint Venture Policy</w:t>
            </w:r>
          </w:p>
          <w:p w:rsidR="00A42EB8" w:rsidRDefault="00AF1BEB" w:rsidP="00A42EB8">
            <w:pPr>
              <w:pStyle w:val="Informal2"/>
              <w:spacing w:before="0" w:after="0"/>
              <w:ind w:left="1080"/>
              <w:jc w:val="both"/>
              <w:rPr>
                <w:b w:val="0"/>
                <w:i/>
              </w:rPr>
            </w:pPr>
            <w:r>
              <w:rPr>
                <w:rFonts w:ascii="Times New Roman" w:hAnsi="Times New Roman"/>
                <w:b w:val="0"/>
                <w:i/>
                <w:sz w:val="20"/>
              </w:rPr>
              <w:t xml:space="preserve">This policy was reviewed and will be on the March Board Meeting’s Consent Agenda. </w:t>
            </w:r>
          </w:p>
          <w:p w:rsidR="000E1DF1" w:rsidRPr="00A42EB8" w:rsidRDefault="00A42EB8" w:rsidP="00A42EB8">
            <w:pPr>
              <w:pStyle w:val="Informal2"/>
              <w:spacing w:before="0" w:after="0"/>
              <w:ind w:left="1080"/>
              <w:jc w:val="both"/>
              <w:rPr>
                <w:b w:val="0"/>
                <w:i/>
              </w:rPr>
            </w:pPr>
            <w:r>
              <w:rPr>
                <w:sz w:val="20"/>
              </w:rPr>
              <w:t xml:space="preserve">23. </w:t>
            </w:r>
            <w:r w:rsidR="00AF1BEB">
              <w:rPr>
                <w:rFonts w:ascii="Times New Roman" w:hAnsi="Times New Roman"/>
                <w:sz w:val="20"/>
              </w:rPr>
              <w:t>Auto Allowance and Mileage Reimbursement Policy</w:t>
            </w:r>
          </w:p>
          <w:p w:rsidR="00292B22" w:rsidRDefault="00AF1BEB" w:rsidP="00A42EB8">
            <w:pPr>
              <w:pStyle w:val="Informal2"/>
              <w:spacing w:before="0" w:after="0"/>
              <w:ind w:left="1080"/>
              <w:jc w:val="both"/>
              <w:rPr>
                <w:rFonts w:ascii="Times New Roman" w:hAnsi="Times New Roman"/>
                <w:b w:val="0"/>
                <w:i/>
                <w:sz w:val="20"/>
              </w:rPr>
            </w:pPr>
            <w:r>
              <w:rPr>
                <w:rFonts w:ascii="Times New Roman" w:hAnsi="Times New Roman"/>
                <w:b w:val="0"/>
                <w:i/>
                <w:sz w:val="20"/>
              </w:rPr>
              <w:t>Mr. Ogden moved to approve this policy as updated.  Ms. Kingsbury seconded.  Motion carried 7/0.</w:t>
            </w:r>
          </w:p>
          <w:p w:rsidR="00292B22" w:rsidRDefault="00292B22" w:rsidP="00A42EB8">
            <w:pPr>
              <w:pStyle w:val="Informal2"/>
              <w:spacing w:before="0" w:after="0"/>
              <w:ind w:left="1080"/>
              <w:jc w:val="both"/>
              <w:rPr>
                <w:rFonts w:ascii="Times New Roman" w:hAnsi="Times New Roman"/>
                <w:sz w:val="20"/>
              </w:rPr>
            </w:pPr>
            <w:r>
              <w:rPr>
                <w:rFonts w:ascii="Times New Roman" w:hAnsi="Times New Roman"/>
                <w:sz w:val="20"/>
              </w:rPr>
              <w:t xml:space="preserve">25.  </w:t>
            </w:r>
            <w:r w:rsidR="00AF1BEB">
              <w:rPr>
                <w:rFonts w:ascii="Times New Roman" w:hAnsi="Times New Roman"/>
                <w:sz w:val="20"/>
              </w:rPr>
              <w:t>Memorandum of Understanding between JCS and JUSD</w:t>
            </w:r>
          </w:p>
          <w:p w:rsidR="00B57989" w:rsidRPr="00292B22" w:rsidRDefault="00AF1BEB" w:rsidP="00A42EB8">
            <w:pPr>
              <w:pStyle w:val="Informal2"/>
              <w:spacing w:before="0" w:after="0"/>
              <w:ind w:left="1080"/>
              <w:jc w:val="both"/>
              <w:rPr>
                <w:b w:val="0"/>
                <w:i/>
              </w:rPr>
            </w:pPr>
            <w:r>
              <w:rPr>
                <w:rFonts w:ascii="Times New Roman" w:hAnsi="Times New Roman"/>
                <w:b w:val="0"/>
                <w:i/>
                <w:sz w:val="20"/>
              </w:rPr>
              <w:t xml:space="preserve">This item is tabled until the March Board Meeting.  As of December 31, 2016 the charter and the district will no longer share a Chief Business Official. </w:t>
            </w:r>
          </w:p>
          <w:p w:rsidR="00AF1BEB" w:rsidRDefault="00AF1BEB" w:rsidP="000E1DF1">
            <w:pPr>
              <w:pStyle w:val="Informal2"/>
              <w:spacing w:before="0" w:after="0"/>
              <w:ind w:left="1080"/>
              <w:jc w:val="both"/>
              <w:rPr>
                <w:rFonts w:ascii="Times New Roman" w:hAnsi="Times New Roman"/>
                <w:b w:val="0"/>
                <w:i/>
                <w:sz w:val="20"/>
              </w:rPr>
            </w:pPr>
          </w:p>
          <w:p w:rsidR="00030F8A" w:rsidRPr="00DD2541" w:rsidRDefault="00AF1BEB" w:rsidP="000E1DF1">
            <w:pPr>
              <w:pStyle w:val="Informal2"/>
              <w:spacing w:before="0" w:after="0"/>
              <w:ind w:left="1080"/>
              <w:jc w:val="both"/>
              <w:rPr>
                <w:rFonts w:ascii="Times New Roman" w:hAnsi="Times New Roman"/>
                <w:b w:val="0"/>
                <w:i/>
                <w:sz w:val="20"/>
              </w:rPr>
            </w:pPr>
            <w:r>
              <w:rPr>
                <w:rFonts w:ascii="Times New Roman" w:hAnsi="Times New Roman"/>
                <w:b w:val="0"/>
                <w:i/>
                <w:sz w:val="20"/>
              </w:rPr>
              <w:t>Open session ended at 1:40 p.m.</w:t>
            </w:r>
          </w:p>
        </w:tc>
      </w:tr>
    </w:tbl>
    <w:p w:rsidR="000F7EAF" w:rsidRDefault="000F7EAF">
      <w:pPr>
        <w:pStyle w:val="Informal1"/>
        <w:rPr>
          <w:sz w:val="8"/>
        </w:rPr>
        <w:sectPr w:rsidR="000F7EAF">
          <w:type w:val="continuous"/>
          <w:pgSz w:w="12240" w:h="15840" w:code="1"/>
          <w:pgMar w:top="1440" w:right="1008" w:bottom="720" w:left="1008" w:header="288" w:footer="288" w:gutter="0"/>
        </w:sectPr>
      </w:pPr>
    </w:p>
    <w:tbl>
      <w:tblPr>
        <w:tblW w:w="10458" w:type="dxa"/>
        <w:tblBorders>
          <w:top w:val="single" w:sz="12" w:space="0" w:color="auto"/>
          <w:left w:val="single" w:sz="6" w:space="0" w:color="auto"/>
          <w:right w:val="single" w:sz="24" w:space="0" w:color="auto"/>
        </w:tblBorders>
        <w:tblLayout w:type="fixed"/>
        <w:tblLook w:val="0000"/>
      </w:tblPr>
      <w:tblGrid>
        <w:gridCol w:w="10458"/>
      </w:tblGrid>
      <w:tr w:rsidR="00030F8A">
        <w:tc>
          <w:tcPr>
            <w:tcW w:w="10454" w:type="dxa"/>
            <w:shd w:val="pct12" w:color="auto" w:fill="auto"/>
          </w:tcPr>
          <w:p w:rsidR="00030F8A" w:rsidRPr="00EB0BFB" w:rsidRDefault="00AE0936" w:rsidP="00CA55FC">
            <w:pPr>
              <w:pStyle w:val="Informal1"/>
              <w:keepNext/>
              <w:rPr>
                <w:b/>
              </w:rPr>
            </w:pPr>
            <w:r>
              <w:rPr>
                <w:b/>
              </w:rPr>
              <w:t>12</w:t>
            </w:r>
            <w:r w:rsidRPr="00EB0BFB">
              <w:rPr>
                <w:b/>
              </w:rPr>
              <w:t>.</w:t>
            </w:r>
            <w:r w:rsidRPr="00EB0BFB">
              <w:rPr>
                <w:b/>
              </w:rPr>
              <w:tab/>
              <w:t>Closed Session</w:t>
            </w:r>
            <w:r w:rsidR="00AF1BEB">
              <w:rPr>
                <w:b/>
              </w:rPr>
              <w:t xml:space="preserve">  </w:t>
            </w:r>
            <w:r w:rsidR="00AF1BEB" w:rsidRPr="00AF1BEB">
              <w:rPr>
                <w:i/>
              </w:rPr>
              <w:t>Ms. Schumacher moved the meeting to closed session at 1:44 p.m.  The board reported out at 2:55 p.m. that the</w:t>
            </w:r>
            <w:r w:rsidR="00CA55FC">
              <w:rPr>
                <w:i/>
              </w:rPr>
              <w:t xml:space="preserve"> board will hold a </w:t>
            </w:r>
            <w:r w:rsidR="00AF1BEB" w:rsidRPr="00AF1BEB">
              <w:rPr>
                <w:i/>
              </w:rPr>
              <w:t>Workshop to work on the Executive Director Evaluation Policy on Friday, February 3, 2017 at 8:30 a.m. at JCS PLC</w:t>
            </w:r>
            <w:r w:rsidR="00AF1BEB">
              <w:rPr>
                <w:i/>
              </w:rPr>
              <w:t>.</w:t>
            </w:r>
            <w:r w:rsidR="000203CD">
              <w:rPr>
                <w:i/>
              </w:rPr>
              <w:t xml:space="preserve">  Mr. Duffy left at 2:45 p.m.</w:t>
            </w:r>
          </w:p>
        </w:tc>
      </w:tr>
      <w:tr w:rsidR="000F7EAF">
        <w:tc>
          <w:tcPr>
            <w:tcW w:w="10458" w:type="dxa"/>
          </w:tcPr>
          <w:p w:rsidR="00030F8A" w:rsidRPr="00187F4C" w:rsidRDefault="00AE0936" w:rsidP="00030F8A">
            <w:pPr>
              <w:pStyle w:val="Header"/>
              <w:numPr>
                <w:ilvl w:val="0"/>
                <w:numId w:val="4"/>
              </w:numPr>
              <w:rPr>
                <w:sz w:val="20"/>
              </w:rPr>
            </w:pPr>
            <w:r w:rsidRPr="00187F4C">
              <w:rPr>
                <w:sz w:val="20"/>
              </w:rPr>
              <w:t xml:space="preserve">Executive Director’s </w:t>
            </w:r>
            <w:r>
              <w:rPr>
                <w:sz w:val="20"/>
              </w:rPr>
              <w:t>Goals Review</w:t>
            </w:r>
          </w:p>
          <w:p w:rsidR="00030F8A" w:rsidRPr="008351E3" w:rsidRDefault="00AE0936" w:rsidP="00030F8A">
            <w:pPr>
              <w:pStyle w:val="Header"/>
              <w:numPr>
                <w:ilvl w:val="0"/>
                <w:numId w:val="4"/>
              </w:numPr>
              <w:rPr>
                <w:sz w:val="20"/>
              </w:rPr>
            </w:pPr>
            <w:r w:rsidRPr="008351E3">
              <w:rPr>
                <w:sz w:val="20"/>
              </w:rPr>
              <w:t>Possible Litigation</w:t>
            </w:r>
          </w:p>
          <w:p w:rsidR="00030F8A" w:rsidRDefault="00AE0936" w:rsidP="00030F8A">
            <w:pPr>
              <w:pStyle w:val="Header"/>
            </w:pPr>
            <w:r w:rsidRPr="00395F7E">
              <w:rPr>
                <w:sz w:val="20"/>
              </w:rPr>
              <w:t>Public Employee Discipline/Dismissal/Release as per Govt. Code 54957</w:t>
            </w:r>
          </w:p>
        </w:tc>
      </w:tr>
    </w:tbl>
    <w:p w:rsidR="000F7EAF" w:rsidRDefault="000F7EAF">
      <w:pPr>
        <w:pStyle w:val="Informal1"/>
        <w:rPr>
          <w:sz w:val="8"/>
        </w:rPr>
        <w:sectPr w:rsidR="000F7EAF">
          <w:type w:val="continuous"/>
          <w:pgSz w:w="12240" w:h="15840" w:code="1"/>
          <w:pgMar w:top="1440" w:right="1008" w:bottom="1440" w:left="1008" w:gutter="0"/>
        </w:sectPr>
      </w:pPr>
    </w:p>
    <w:tbl>
      <w:tblPr>
        <w:tblW w:w="10458" w:type="dxa"/>
        <w:tblBorders>
          <w:right w:val="single" w:sz="24" w:space="0" w:color="auto"/>
        </w:tblBorders>
        <w:tblLayout w:type="fixed"/>
        <w:tblLook w:val="0000"/>
      </w:tblPr>
      <w:tblGrid>
        <w:gridCol w:w="10458"/>
      </w:tblGrid>
      <w:tr w:rsidR="00030F8A">
        <w:tc>
          <w:tcPr>
            <w:tcW w:w="10458" w:type="dxa"/>
            <w:tcBorders>
              <w:top w:val="single" w:sz="12" w:space="0" w:color="auto"/>
              <w:left w:val="single" w:sz="6" w:space="0" w:color="auto"/>
            </w:tcBorders>
            <w:shd w:val="pct12" w:color="auto" w:fill="auto"/>
          </w:tcPr>
          <w:p w:rsidR="00AF1BEB" w:rsidRDefault="00AE0936" w:rsidP="00030F8A">
            <w:pPr>
              <w:pStyle w:val="Informal1"/>
              <w:keepNext/>
              <w:rPr>
                <w:b/>
              </w:rPr>
            </w:pPr>
            <w:r>
              <w:rPr>
                <w:b/>
              </w:rPr>
              <w:t>13</w:t>
            </w:r>
            <w:r w:rsidRPr="00EB0BFB">
              <w:rPr>
                <w:b/>
              </w:rPr>
              <w:t>.</w:t>
            </w:r>
            <w:r w:rsidRPr="00EB0BFB">
              <w:rPr>
                <w:b/>
              </w:rPr>
              <w:tab/>
              <w:t>Items for Next Agenda Meeting</w:t>
            </w:r>
          </w:p>
          <w:p w:rsidR="00030F8A" w:rsidRPr="00CA55FC" w:rsidRDefault="00CA55FC" w:rsidP="00CA55FC">
            <w:pPr>
              <w:pStyle w:val="Informal1"/>
              <w:keepNext/>
              <w:rPr>
                <w:i/>
              </w:rPr>
            </w:pPr>
            <w:r w:rsidRPr="00CA55FC">
              <w:rPr>
                <w:i/>
              </w:rPr>
              <w:t>Consent agenda policy items</w:t>
            </w:r>
            <w:r w:rsidR="00AF1BEB" w:rsidRPr="00CA55FC">
              <w:rPr>
                <w:i/>
              </w:rPr>
              <w:t xml:space="preserve">; </w:t>
            </w:r>
            <w:r w:rsidRPr="00CA55FC">
              <w:rPr>
                <w:i/>
              </w:rPr>
              <w:t xml:space="preserve">Education and HR </w:t>
            </w:r>
            <w:r w:rsidR="00AF1BEB" w:rsidRPr="00CA55FC">
              <w:rPr>
                <w:i/>
              </w:rPr>
              <w:t xml:space="preserve">Policy Reviews; Board Stipend adjustment to account for printing?; </w:t>
            </w:r>
            <w:r w:rsidRPr="00CA55FC">
              <w:rPr>
                <w:i/>
              </w:rPr>
              <w:t>17/18 Calendar, Investing of Bond dollars, Credit Card policy; Board Authorization Policy; MOU between JCS and JUSD regarding business and financial services.</w:t>
            </w:r>
          </w:p>
        </w:tc>
      </w:tr>
      <w:tr w:rsidR="000F7EAF">
        <w:tc>
          <w:tcPr>
            <w:tcW w:w="10458" w:type="dxa"/>
            <w:tcBorders>
              <w:left w:val="single" w:sz="6" w:space="0" w:color="auto"/>
              <w:bottom w:val="double" w:sz="4" w:space="0" w:color="auto"/>
            </w:tcBorders>
          </w:tcPr>
          <w:p w:rsidR="00030F8A" w:rsidRDefault="00030F8A" w:rsidP="00030F8A">
            <w:pPr>
              <w:pStyle w:val="Header"/>
              <w:tabs>
                <w:tab w:val="clear" w:pos="4320"/>
                <w:tab w:val="center" w:pos="1080"/>
              </w:tabs>
              <w:ind w:left="1080"/>
            </w:pPr>
          </w:p>
        </w:tc>
      </w:tr>
      <w:tr w:rsidR="000F7EAF">
        <w:tblPrEx>
          <w:tblBorders>
            <w:top w:val="single" w:sz="24" w:space="0" w:color="auto"/>
          </w:tblBorders>
        </w:tblPrEx>
        <w:trPr>
          <w:cantSplit/>
        </w:trPr>
        <w:tc>
          <w:tcPr>
            <w:tcW w:w="10458" w:type="dxa"/>
            <w:tcBorders>
              <w:left w:val="single" w:sz="6" w:space="0" w:color="auto"/>
              <w:bottom w:val="single" w:sz="6" w:space="0" w:color="auto"/>
            </w:tcBorders>
          </w:tcPr>
          <w:p w:rsidR="00030F8A" w:rsidRDefault="00AE0936">
            <w:pPr>
              <w:pStyle w:val="Informal1"/>
              <w:rPr>
                <w:sz w:val="20"/>
              </w:rPr>
            </w:pPr>
            <w:r>
              <w:rPr>
                <w:sz w:val="20"/>
              </w:rPr>
              <w:t>Members of the public who would like to review materials pertaining to the agenda prior to the meeting may do so by requesting a pac</w:t>
            </w:r>
            <w:r w:rsidR="00F970C8">
              <w:rPr>
                <w:sz w:val="20"/>
              </w:rPr>
              <w:t>ket from the Executive Director, or the Main Office in Julian, CA.</w:t>
            </w:r>
          </w:p>
          <w:p w:rsidR="00030F8A" w:rsidRDefault="00AE0936" w:rsidP="00030F8A">
            <w:pPr>
              <w:pStyle w:val="Informal1"/>
              <w:rPr>
                <w:sz w:val="8"/>
              </w:rPr>
            </w:pPr>
            <w:r>
              <w:rPr>
                <w:sz w:val="20"/>
              </w:rPr>
              <w:t>In compliance with the Americans with Disabilities Act, if you need special assistance, disability-related modifications or accommodations, including auxiliary aids or services, in order to participate in the public meetings of the School’s governing board, please contact the Director at 760-765-3847.  Notification 72 hours prior to the meeting will enable the School to make reasonable arrangements to ensure accommodations and accessibility to this meeting.  Upon request, the School shall also make available this agenda and all other public records associated with this meeting in appropriate alternative formats for persons with a disability.</w:t>
            </w:r>
          </w:p>
        </w:tc>
      </w:tr>
      <w:tr w:rsidR="00030F8A">
        <w:tblPrEx>
          <w:tblBorders>
            <w:top w:val="single" w:sz="24" w:space="0" w:color="auto"/>
          </w:tblBorders>
        </w:tblPrEx>
        <w:tc>
          <w:tcPr>
            <w:tcW w:w="10458" w:type="dxa"/>
            <w:tcBorders>
              <w:top w:val="double" w:sz="4" w:space="0" w:color="auto"/>
              <w:left w:val="single" w:sz="6" w:space="0" w:color="auto"/>
              <w:bottom w:val="double" w:sz="4" w:space="0" w:color="auto"/>
              <w:right w:val="single" w:sz="24" w:space="0" w:color="auto"/>
            </w:tcBorders>
            <w:shd w:val="pct10" w:color="auto" w:fill="auto"/>
          </w:tcPr>
          <w:p w:rsidR="00030F8A" w:rsidRDefault="00AE0936" w:rsidP="00030F8A">
            <w:pPr>
              <w:pStyle w:val="Informal1"/>
              <w:rPr>
                <w:b/>
                <w:szCs w:val="24"/>
              </w:rPr>
            </w:pPr>
            <w:r>
              <w:rPr>
                <w:b/>
                <w:szCs w:val="24"/>
              </w:rPr>
              <w:t>Next Meeting</w:t>
            </w:r>
          </w:p>
        </w:tc>
      </w:tr>
      <w:tr w:rsidR="00030F8A">
        <w:tblPrEx>
          <w:tblBorders>
            <w:top w:val="single" w:sz="24" w:space="0" w:color="auto"/>
          </w:tblBorders>
        </w:tblPrEx>
        <w:tc>
          <w:tcPr>
            <w:tcW w:w="10458" w:type="dxa"/>
            <w:tcBorders>
              <w:top w:val="double" w:sz="4" w:space="0" w:color="auto"/>
              <w:left w:val="single" w:sz="6" w:space="0" w:color="auto"/>
              <w:bottom w:val="double" w:sz="4" w:space="0" w:color="auto"/>
              <w:right w:val="single" w:sz="24" w:space="0" w:color="auto"/>
            </w:tcBorders>
          </w:tcPr>
          <w:p w:rsidR="00030F8A" w:rsidRDefault="00AE0936" w:rsidP="00A42EB8">
            <w:pPr>
              <w:pStyle w:val="Informal1"/>
              <w:spacing w:before="40" w:after="40"/>
              <w:rPr>
                <w:sz w:val="20"/>
              </w:rPr>
            </w:pPr>
            <w:r>
              <w:rPr>
                <w:sz w:val="20"/>
              </w:rPr>
              <w:t xml:space="preserve">Next Meeting:  </w:t>
            </w:r>
            <w:r w:rsidRPr="00A42EB8">
              <w:rPr>
                <w:b/>
                <w:sz w:val="20"/>
              </w:rPr>
              <w:t xml:space="preserve">Friday, </w:t>
            </w:r>
            <w:r w:rsidR="00446CEC" w:rsidRPr="00A42EB8">
              <w:rPr>
                <w:b/>
                <w:sz w:val="20"/>
              </w:rPr>
              <w:t>March 1</w:t>
            </w:r>
            <w:r w:rsidR="0007255A" w:rsidRPr="00A42EB8">
              <w:rPr>
                <w:b/>
                <w:sz w:val="20"/>
              </w:rPr>
              <w:t>0</w:t>
            </w:r>
            <w:r w:rsidR="00A42EB8">
              <w:rPr>
                <w:b/>
                <w:sz w:val="20"/>
              </w:rPr>
              <w:t>, 2017</w:t>
            </w:r>
            <w:r w:rsidRPr="00A42EB8">
              <w:rPr>
                <w:b/>
                <w:sz w:val="20"/>
              </w:rPr>
              <w:t xml:space="preserve">.                                                                </w:t>
            </w:r>
            <w:r w:rsidRPr="00A42EB8">
              <w:rPr>
                <w:b/>
                <w:i/>
                <w:sz w:val="20"/>
              </w:rPr>
              <w:t xml:space="preserve"> </w:t>
            </w:r>
            <w:r>
              <w:rPr>
                <w:sz w:val="20"/>
              </w:rPr>
              <w:t xml:space="preserve">Location:  </w:t>
            </w:r>
            <w:r w:rsidR="00A42EB8" w:rsidRPr="00A42EB8">
              <w:rPr>
                <w:b/>
                <w:sz w:val="20"/>
              </w:rPr>
              <w:t>Palm Desert</w:t>
            </w:r>
            <w:r w:rsidR="00A42EB8">
              <w:rPr>
                <w:sz w:val="20"/>
              </w:rPr>
              <w:t xml:space="preserve"> </w:t>
            </w:r>
          </w:p>
        </w:tc>
      </w:tr>
    </w:tbl>
    <w:p w:rsidR="00030F8A" w:rsidRPr="001E7DD3" w:rsidRDefault="00030F8A" w:rsidP="00030F8A"/>
    <w:sectPr w:rsidR="00030F8A" w:rsidRPr="001E7DD3" w:rsidSect="00030F8A">
      <w:type w:val="continuous"/>
      <w:pgSz w:w="12240" w:h="15840" w:code="1"/>
      <w:pgMar w:top="900" w:right="1008" w:bottom="540" w:left="1008"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1BEB" w:rsidRDefault="00AF1BEB" w:rsidP="000F7EAF">
      <w:pPr>
        <w:pStyle w:val="Informal1"/>
      </w:pPr>
      <w:r>
        <w:separator/>
      </w:r>
    </w:p>
  </w:endnote>
  <w:endnote w:type="continuationSeparator" w:id="0">
    <w:p w:rsidR="00AF1BEB" w:rsidRDefault="00AF1BEB" w:rsidP="000F7EAF">
      <w:pPr>
        <w:pStyle w:val="Informal1"/>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altName w:val="Helvetica"/>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BEB" w:rsidRDefault="00A9737D" w:rsidP="00030F8A">
    <w:pPr>
      <w:pStyle w:val="Footer"/>
      <w:framePr w:wrap="around" w:vAnchor="text" w:hAnchor="margin" w:xAlign="right" w:y="1"/>
      <w:rPr>
        <w:rStyle w:val="PageNumber"/>
      </w:rPr>
    </w:pPr>
    <w:r>
      <w:rPr>
        <w:rStyle w:val="PageNumber"/>
      </w:rPr>
      <w:fldChar w:fldCharType="begin"/>
    </w:r>
    <w:r w:rsidR="00AF1BEB">
      <w:rPr>
        <w:rStyle w:val="PageNumber"/>
      </w:rPr>
      <w:instrText xml:space="preserve">PAGE  </w:instrText>
    </w:r>
    <w:r>
      <w:rPr>
        <w:rStyle w:val="PageNumber"/>
      </w:rPr>
      <w:fldChar w:fldCharType="separate"/>
    </w:r>
    <w:r w:rsidR="00CE0ED5">
      <w:rPr>
        <w:rStyle w:val="PageNumber"/>
        <w:noProof/>
      </w:rPr>
      <w:t>1</w:t>
    </w:r>
    <w:r>
      <w:rPr>
        <w:rStyle w:val="PageNumber"/>
      </w:rPr>
      <w:fldChar w:fldCharType="end"/>
    </w:r>
  </w:p>
  <w:p w:rsidR="00AF1BEB" w:rsidRDefault="00AF1BEB" w:rsidP="00030F8A">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BEB" w:rsidRDefault="00AF1BEB" w:rsidP="00030F8A">
    <w:pPr>
      <w:pStyle w:val="Footer"/>
      <w:framePr w:wrap="around" w:vAnchor="text" w:hAnchor="margin" w:xAlign="right" w:y="1"/>
      <w:rPr>
        <w:rStyle w:val="PageNumber"/>
      </w:rPr>
    </w:pPr>
  </w:p>
  <w:p w:rsidR="00AF1BEB" w:rsidRDefault="00AF1BEB" w:rsidP="00030F8A">
    <w:pPr>
      <w:pStyle w:val="Footer"/>
      <w:tabs>
        <w:tab w:val="clear" w:pos="8640"/>
        <w:tab w:val="right" w:pos="10080"/>
      </w:tabs>
      <w:ind w:right="54"/>
    </w:pPr>
    <w:r>
      <w:rPr>
        <w:rStyle w:val="PageNumber"/>
      </w:rPr>
      <w:tab/>
    </w:r>
    <w:r>
      <w:rPr>
        <w:rStyle w:val="PageNumber"/>
      </w:rPr>
      <w:tab/>
    </w:r>
    <w:r w:rsidR="00A9737D">
      <w:rPr>
        <w:rStyle w:val="PageNumber"/>
      </w:rPr>
      <w:fldChar w:fldCharType="begin"/>
    </w:r>
    <w:r>
      <w:rPr>
        <w:rStyle w:val="PageNumber"/>
      </w:rPr>
      <w:instrText xml:space="preserve"> PAGE </w:instrText>
    </w:r>
    <w:r w:rsidR="00A9737D">
      <w:rPr>
        <w:rStyle w:val="PageNumber"/>
      </w:rPr>
      <w:fldChar w:fldCharType="separate"/>
    </w:r>
    <w:r w:rsidR="00CE0ED5">
      <w:rPr>
        <w:rStyle w:val="PageNumber"/>
        <w:noProof/>
      </w:rPr>
      <w:t>4</w:t>
    </w:r>
    <w:r w:rsidR="00A9737D">
      <w:rPr>
        <w:rStyle w:val="PageNumber"/>
      </w:rPr>
      <w:fldChar w:fldCharType="end"/>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1BEB" w:rsidRDefault="00AF1BEB" w:rsidP="000F7EAF">
      <w:pPr>
        <w:pStyle w:val="Informal1"/>
      </w:pPr>
      <w:r>
        <w:separator/>
      </w:r>
    </w:p>
  </w:footnote>
  <w:footnote w:type="continuationSeparator" w:id="0">
    <w:p w:rsidR="00AF1BEB" w:rsidRDefault="00AF1BEB" w:rsidP="000F7EAF">
      <w:pPr>
        <w:pStyle w:val="Informal1"/>
      </w:pPr>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BEB" w:rsidRPr="001E7C46" w:rsidRDefault="00AF1BEB" w:rsidP="00030F8A">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style="width:12pt;height:12pt" o:bullet="t">
        <v:imagedata r:id="rId1" o:title="bullet1"/>
      </v:shape>
    </w:pict>
  </w:numPicBullet>
  <w:numPicBullet w:numPicBulletId="1">
    <w:pict>
      <v:shape id="_x0000_i1071" type="#_x0000_t75" style="width:12pt;height:12pt" o:bullet="t">
        <v:imagedata r:id="rId2" o:title="bullet2"/>
      </v:shape>
    </w:pict>
  </w:numPicBullet>
  <w:numPicBullet w:numPicBulletId="2">
    <w:pict>
      <v:shape id="_x0000_i1072" type="#_x0000_t75" style="width:12pt;height:12pt" o:bullet="t">
        <v:imagedata r:id="rId3" o:title="bullet3"/>
      </v:shape>
    </w:pict>
  </w:numPicBullet>
  <w:numPicBullet w:numPicBulletId="3">
    <w:pict>
      <v:shape id="_x0000_i1073" type="#_x0000_t75" style="width:16pt;height:16pt" o:bullet="t">
        <v:imagedata r:id="rId4" o:title=""/>
      </v:shape>
    </w:pict>
  </w:numPicBullet>
  <w:abstractNum w:abstractNumId="0">
    <w:nsid w:val="010D72F2"/>
    <w:multiLevelType w:val="multilevel"/>
    <w:tmpl w:val="D3A63FE4"/>
    <w:lvl w:ilvl="0">
      <w:start w:val="1"/>
      <w:numFmt w:val="decimal"/>
      <w:lvlText w:val="%1."/>
      <w:lvlJc w:val="left"/>
      <w:pPr>
        <w:ind w:left="360" w:hanging="360"/>
      </w:pPr>
      <w:rPr>
        <w:rFonts w:ascii="Times New Roman" w:hAnsi="Times New Roman" w:cs="Times New Roman" w:hint="default"/>
        <w:b/>
        <w:i w:val="0"/>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63A1E6A"/>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448"/>
        </w:tabs>
        <w:ind w:left="2448" w:hanging="648"/>
      </w:pPr>
    </w:lvl>
    <w:lvl w:ilvl="4">
      <w:start w:val="1"/>
      <w:numFmt w:val="decimal"/>
      <w:lvlText w:val="%1.%2.%3.%4.%5."/>
      <w:lvlJc w:val="left"/>
      <w:pPr>
        <w:tabs>
          <w:tab w:val="num" w:pos="2952"/>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040"/>
        </w:tabs>
        <w:ind w:left="5040" w:hanging="1440"/>
      </w:pPr>
    </w:lvl>
  </w:abstractNum>
  <w:abstractNum w:abstractNumId="2">
    <w:nsid w:val="071E3FCF"/>
    <w:multiLevelType w:val="hybridMultilevel"/>
    <w:tmpl w:val="47D075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76611A3"/>
    <w:multiLevelType w:val="hybridMultilevel"/>
    <w:tmpl w:val="E15AF9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CD168D4"/>
    <w:multiLevelType w:val="hybridMultilevel"/>
    <w:tmpl w:val="2D8009C2"/>
    <w:lvl w:ilvl="0" w:tplc="D2A234D0">
      <w:start w:val="1"/>
      <w:numFmt w:val="decimal"/>
      <w:lvlText w:val="%1."/>
      <w:lvlJc w:val="left"/>
      <w:pPr>
        <w:tabs>
          <w:tab w:val="num" w:pos="1080"/>
        </w:tabs>
        <w:ind w:left="1080" w:hanging="360"/>
      </w:pPr>
      <w:rPr>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0D5238F0"/>
    <w:multiLevelType w:val="hybridMultilevel"/>
    <w:tmpl w:val="39E430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3346B83"/>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7">
    <w:nsid w:val="17497517"/>
    <w:multiLevelType w:val="hybridMultilevel"/>
    <w:tmpl w:val="70E44B18"/>
    <w:lvl w:ilvl="0" w:tplc="516E834E">
      <w:start w:val="1"/>
      <w:numFmt w:val="decimal"/>
      <w:lvlText w:val="%1."/>
      <w:lvlJc w:val="left"/>
      <w:pPr>
        <w:tabs>
          <w:tab w:val="num" w:pos="1080"/>
        </w:tabs>
        <w:ind w:left="1080" w:hanging="360"/>
      </w:pPr>
      <w:rPr>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F890DD7"/>
    <w:multiLevelType w:val="hybridMultilevel"/>
    <w:tmpl w:val="3946B90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2220680C"/>
    <w:multiLevelType w:val="hybridMultilevel"/>
    <w:tmpl w:val="C1C65B78"/>
    <w:lvl w:ilvl="0" w:tplc="04090017">
      <w:start w:val="1"/>
      <w:numFmt w:val="lowerLetter"/>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nsid w:val="232501A2"/>
    <w:multiLevelType w:val="hybridMultilevel"/>
    <w:tmpl w:val="A9824D5C"/>
    <w:lvl w:ilvl="0" w:tplc="4FC23DE4">
      <w:start w:val="1"/>
      <w:numFmt w:val="decimal"/>
      <w:lvlText w:val="%1."/>
      <w:lvlJc w:val="left"/>
      <w:pPr>
        <w:tabs>
          <w:tab w:val="num" w:pos="1080"/>
        </w:tabs>
        <w:ind w:left="1080" w:hanging="360"/>
      </w:pPr>
      <w:rPr>
        <w:b w:val="0"/>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39250B6"/>
    <w:multiLevelType w:val="multilevel"/>
    <w:tmpl w:val="D098D4CE"/>
    <w:lvl w:ilvl="0">
      <w:start w:val="1"/>
      <w:numFmt w:val="lowerLetter"/>
      <w:lvlText w:val="%1)"/>
      <w:lvlJc w:val="left"/>
      <w:pPr>
        <w:tabs>
          <w:tab w:val="num" w:pos="1440"/>
        </w:tabs>
        <w:ind w:left="1440" w:hanging="360"/>
      </w:pPr>
      <w:rPr>
        <w:rFonts w:ascii="Times New Roman" w:hAnsi="Times New Roman" w:cs="Times New Roman" w:hint="default"/>
        <w:b w:val="0"/>
        <w:i/>
      </w:rPr>
    </w:lvl>
    <w:lvl w:ilvl="1">
      <w:start w:val="1"/>
      <w:numFmt w:val="decimal"/>
      <w:lvlText w:val="%1.%2."/>
      <w:lvlJc w:val="left"/>
      <w:pPr>
        <w:tabs>
          <w:tab w:val="num" w:pos="1872"/>
        </w:tabs>
        <w:ind w:left="1872" w:hanging="432"/>
      </w:pPr>
    </w:lvl>
    <w:lvl w:ilvl="2">
      <w:start w:val="1"/>
      <w:numFmt w:val="decimal"/>
      <w:lvlText w:val="%1.%2.%3."/>
      <w:lvlJc w:val="left"/>
      <w:pPr>
        <w:tabs>
          <w:tab w:val="num" w:pos="2304"/>
        </w:tabs>
        <w:ind w:left="2304" w:hanging="504"/>
      </w:pPr>
    </w:lvl>
    <w:lvl w:ilvl="3">
      <w:start w:val="1"/>
      <w:numFmt w:val="decimal"/>
      <w:lvlText w:val="%1.%2.%3.%4."/>
      <w:lvlJc w:val="left"/>
      <w:pPr>
        <w:tabs>
          <w:tab w:val="num" w:pos="2808"/>
        </w:tabs>
        <w:ind w:left="2808" w:hanging="648"/>
      </w:pPr>
    </w:lvl>
    <w:lvl w:ilvl="4">
      <w:start w:val="1"/>
      <w:numFmt w:val="decimal"/>
      <w:lvlText w:val="%1.%2.%3.%4.%5."/>
      <w:lvlJc w:val="left"/>
      <w:pPr>
        <w:tabs>
          <w:tab w:val="num" w:pos="3312"/>
        </w:tabs>
        <w:ind w:left="3312" w:hanging="792"/>
      </w:pPr>
    </w:lvl>
    <w:lvl w:ilvl="5">
      <w:start w:val="1"/>
      <w:numFmt w:val="decimal"/>
      <w:lvlText w:val="%1.%2.%3.%4.%5.%6."/>
      <w:lvlJc w:val="left"/>
      <w:pPr>
        <w:tabs>
          <w:tab w:val="num" w:pos="3816"/>
        </w:tabs>
        <w:ind w:left="3816" w:hanging="936"/>
      </w:pPr>
    </w:lvl>
    <w:lvl w:ilvl="6">
      <w:start w:val="1"/>
      <w:numFmt w:val="decimal"/>
      <w:lvlText w:val="%1.%2.%3.%4.%5.%6.%7."/>
      <w:lvlJc w:val="left"/>
      <w:pPr>
        <w:tabs>
          <w:tab w:val="num" w:pos="4320"/>
        </w:tabs>
        <w:ind w:left="4320" w:hanging="1080"/>
      </w:pPr>
    </w:lvl>
    <w:lvl w:ilvl="7">
      <w:start w:val="1"/>
      <w:numFmt w:val="decimal"/>
      <w:lvlText w:val="%1.%2.%3.%4.%5.%6.%7.%8."/>
      <w:lvlJc w:val="left"/>
      <w:pPr>
        <w:tabs>
          <w:tab w:val="num" w:pos="4824"/>
        </w:tabs>
        <w:ind w:left="4824" w:hanging="1224"/>
      </w:pPr>
    </w:lvl>
    <w:lvl w:ilvl="8">
      <w:start w:val="1"/>
      <w:numFmt w:val="decimal"/>
      <w:lvlText w:val="%1.%2.%3.%4.%5.%6.%7.%8.%9."/>
      <w:lvlJc w:val="left"/>
      <w:pPr>
        <w:tabs>
          <w:tab w:val="num" w:pos="5400"/>
        </w:tabs>
        <w:ind w:left="5400" w:hanging="1440"/>
      </w:pPr>
    </w:lvl>
  </w:abstractNum>
  <w:abstractNum w:abstractNumId="12">
    <w:nsid w:val="2ACC0250"/>
    <w:multiLevelType w:val="hybridMultilevel"/>
    <w:tmpl w:val="C012E68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E4246EE"/>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4">
    <w:nsid w:val="2F840A57"/>
    <w:multiLevelType w:val="hybridMultilevel"/>
    <w:tmpl w:val="EC8447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13C7FFA"/>
    <w:multiLevelType w:val="hybridMultilevel"/>
    <w:tmpl w:val="B4C43442"/>
    <w:lvl w:ilvl="0" w:tplc="4E14DCAE">
      <w:start w:val="1"/>
      <w:numFmt w:val="lowerLetter"/>
      <w:lvlText w:val="%1)"/>
      <w:lvlJc w:val="left"/>
      <w:pPr>
        <w:tabs>
          <w:tab w:val="num" w:pos="1440"/>
        </w:tabs>
        <w:ind w:left="1440" w:hanging="360"/>
      </w:pPr>
      <w:rPr>
        <w:rFonts w:hint="default"/>
        <w:b w:val="0"/>
        <w:color w:val="auto"/>
      </w:rPr>
    </w:lvl>
    <w:lvl w:ilvl="1" w:tplc="04090019">
      <w:start w:val="1"/>
      <w:numFmt w:val="lowerLetter"/>
      <w:lvlText w:val="%2."/>
      <w:lvlJc w:val="left"/>
      <w:pPr>
        <w:tabs>
          <w:tab w:val="num" w:pos="1440"/>
        </w:tabs>
        <w:ind w:left="1440" w:hanging="360"/>
      </w:pPr>
      <w:rPr>
        <w:rFonts w:hint="default"/>
        <w:b w:val="0"/>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47707CD"/>
    <w:multiLevelType w:val="multilevel"/>
    <w:tmpl w:val="A9824D5C"/>
    <w:lvl w:ilvl="0">
      <w:start w:val="1"/>
      <w:numFmt w:val="decimal"/>
      <w:lvlText w:val="%1."/>
      <w:lvlJc w:val="left"/>
      <w:pPr>
        <w:tabs>
          <w:tab w:val="num" w:pos="1080"/>
        </w:tabs>
        <w:ind w:left="1080" w:hanging="360"/>
      </w:pPr>
      <w:rPr>
        <w:b w:val="0"/>
        <w:sz w:val="20"/>
        <w:szCs w:val="2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nsid w:val="3493244B"/>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448"/>
        </w:tabs>
        <w:ind w:left="2448" w:hanging="648"/>
      </w:pPr>
    </w:lvl>
    <w:lvl w:ilvl="4">
      <w:start w:val="1"/>
      <w:numFmt w:val="decimal"/>
      <w:lvlText w:val="%1.%2.%3.%4.%5."/>
      <w:lvlJc w:val="left"/>
      <w:pPr>
        <w:tabs>
          <w:tab w:val="num" w:pos="2952"/>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040"/>
        </w:tabs>
        <w:ind w:left="5040" w:hanging="1440"/>
      </w:pPr>
    </w:lvl>
  </w:abstractNum>
  <w:abstractNum w:abstractNumId="18">
    <w:nsid w:val="34EF67AE"/>
    <w:multiLevelType w:val="hybridMultilevel"/>
    <w:tmpl w:val="0DE0ACC0"/>
    <w:lvl w:ilvl="0" w:tplc="F29A9E60">
      <w:start w:val="1"/>
      <w:numFmt w:val="decimal"/>
      <w:lvlText w:val="%1."/>
      <w:lvlJc w:val="left"/>
      <w:pPr>
        <w:ind w:left="1080" w:hanging="360"/>
      </w:pPr>
      <w:rPr>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A367106"/>
    <w:multiLevelType w:val="hybridMultilevel"/>
    <w:tmpl w:val="6AD28A64"/>
    <w:lvl w:ilvl="0" w:tplc="0409000F">
      <w:start w:val="1"/>
      <w:numFmt w:val="decimal"/>
      <w:lvlText w:val="%1."/>
      <w:lvlJc w:val="left"/>
      <w:pPr>
        <w:ind w:left="1110" w:hanging="360"/>
      </w:p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20">
    <w:nsid w:val="3B33449D"/>
    <w:multiLevelType w:val="multilevel"/>
    <w:tmpl w:val="AA72699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47873FF5"/>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2">
    <w:nsid w:val="4CEF44DC"/>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448"/>
        </w:tabs>
        <w:ind w:left="2448" w:hanging="648"/>
      </w:pPr>
    </w:lvl>
    <w:lvl w:ilvl="4">
      <w:start w:val="1"/>
      <w:numFmt w:val="decimal"/>
      <w:lvlText w:val="%1.%2.%3.%4.%5."/>
      <w:lvlJc w:val="left"/>
      <w:pPr>
        <w:tabs>
          <w:tab w:val="num" w:pos="2952"/>
        </w:tabs>
        <w:ind w:left="2952" w:hanging="792"/>
      </w:pPr>
    </w:lvl>
    <w:lvl w:ilvl="5">
      <w:start w:val="1"/>
      <w:numFmt w:val="decimal"/>
      <w:lvlText w:val="%1.%2.%3.%4.%5.%6."/>
      <w:lvlJc w:val="left"/>
      <w:pPr>
        <w:tabs>
          <w:tab w:val="num" w:pos="3456"/>
        </w:tabs>
        <w:ind w:left="3456" w:hanging="936"/>
      </w:pPr>
    </w:lvl>
    <w:lvl w:ilvl="6">
      <w:start w:val="1"/>
      <w:numFmt w:val="decimal"/>
      <w:lvlText w:val="%1.%2.%3.%4.%5.%6.%7."/>
      <w:lvlJc w:val="left"/>
      <w:pPr>
        <w:tabs>
          <w:tab w:val="num" w:pos="3960"/>
        </w:tabs>
        <w:ind w:left="3960" w:hanging="1080"/>
      </w:pPr>
    </w:lvl>
    <w:lvl w:ilvl="7">
      <w:start w:val="1"/>
      <w:numFmt w:val="decimal"/>
      <w:lvlText w:val="%1.%2.%3.%4.%5.%6.%7.%8."/>
      <w:lvlJc w:val="left"/>
      <w:pPr>
        <w:tabs>
          <w:tab w:val="num" w:pos="4464"/>
        </w:tabs>
        <w:ind w:left="4464" w:hanging="1224"/>
      </w:pPr>
    </w:lvl>
    <w:lvl w:ilvl="8">
      <w:start w:val="1"/>
      <w:numFmt w:val="decimal"/>
      <w:lvlText w:val="%1.%2.%3.%4.%5.%6.%7.%8.%9."/>
      <w:lvlJc w:val="left"/>
      <w:pPr>
        <w:tabs>
          <w:tab w:val="num" w:pos="5040"/>
        </w:tabs>
        <w:ind w:left="5040" w:hanging="1440"/>
      </w:pPr>
    </w:lvl>
  </w:abstractNum>
  <w:abstractNum w:abstractNumId="23">
    <w:nsid w:val="510614ED"/>
    <w:multiLevelType w:val="multilevel"/>
    <w:tmpl w:val="0409001D"/>
    <w:lvl w:ilvl="0">
      <w:start w:val="1"/>
      <w:numFmt w:val="decimal"/>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24">
    <w:nsid w:val="63032F01"/>
    <w:multiLevelType w:val="hybridMultilevel"/>
    <w:tmpl w:val="EC8447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3050683"/>
    <w:multiLevelType w:val="hybridMultilevel"/>
    <w:tmpl w:val="1E809F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B101736"/>
    <w:multiLevelType w:val="multilevel"/>
    <w:tmpl w:val="FB44FF56"/>
    <w:lvl w:ilvl="0">
      <w:start w:val="1"/>
      <w:numFmt w:val="decimal"/>
      <w:lvlText w:val="%1."/>
      <w:lvlJc w:val="left"/>
      <w:pPr>
        <w:tabs>
          <w:tab w:val="num" w:pos="360"/>
        </w:tabs>
        <w:ind w:left="360" w:hanging="360"/>
      </w:pPr>
      <w:rPr>
        <w:rFonts w:ascii="Times New Roman" w:hAnsi="Times New Roman" w:cs="Times New Roman" w:hint="default"/>
        <w:b w:val="0"/>
        <w:sz w:val="24"/>
        <w:szCs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717560FF"/>
    <w:multiLevelType w:val="hybridMultilevel"/>
    <w:tmpl w:val="3652362C"/>
    <w:lvl w:ilvl="0" w:tplc="40986C90">
      <w:start w:val="10"/>
      <w:numFmt w:val="decimal"/>
      <w:lvlText w:val="%1."/>
      <w:lvlJc w:val="left"/>
      <w:pPr>
        <w:ind w:left="1455" w:hanging="375"/>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718E1542"/>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9">
    <w:nsid w:val="73B81FF1"/>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0">
    <w:nsid w:val="76266759"/>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1">
    <w:nsid w:val="7BA37CE3"/>
    <w:multiLevelType w:val="hybridMultilevel"/>
    <w:tmpl w:val="D47635D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7ED04552"/>
    <w:multiLevelType w:val="hybridMultilevel"/>
    <w:tmpl w:val="E15AF9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9"/>
  </w:num>
  <w:num w:numId="2">
    <w:abstractNumId w:val="17"/>
  </w:num>
  <w:num w:numId="3">
    <w:abstractNumId w:val="1"/>
  </w:num>
  <w:num w:numId="4">
    <w:abstractNumId w:val="31"/>
  </w:num>
  <w:num w:numId="5">
    <w:abstractNumId w:val="3"/>
  </w:num>
  <w:num w:numId="6">
    <w:abstractNumId w:val="12"/>
  </w:num>
  <w:num w:numId="7">
    <w:abstractNumId w:val="7"/>
  </w:num>
  <w:num w:numId="8">
    <w:abstractNumId w:val="15"/>
  </w:num>
  <w:num w:numId="9">
    <w:abstractNumId w:val="0"/>
  </w:num>
  <w:num w:numId="10">
    <w:abstractNumId w:val="13"/>
  </w:num>
  <w:num w:numId="11">
    <w:abstractNumId w:val="26"/>
  </w:num>
  <w:num w:numId="12">
    <w:abstractNumId w:val="10"/>
  </w:num>
  <w:num w:numId="13">
    <w:abstractNumId w:val="20"/>
  </w:num>
  <w:num w:numId="14">
    <w:abstractNumId w:val="16"/>
  </w:num>
  <w:num w:numId="15">
    <w:abstractNumId w:val="9"/>
  </w:num>
  <w:num w:numId="16">
    <w:abstractNumId w:val="4"/>
  </w:num>
  <w:num w:numId="17">
    <w:abstractNumId w:val="23"/>
  </w:num>
  <w:num w:numId="18">
    <w:abstractNumId w:val="28"/>
  </w:num>
  <w:num w:numId="19">
    <w:abstractNumId w:val="11"/>
  </w:num>
  <w:num w:numId="20">
    <w:abstractNumId w:val="21"/>
  </w:num>
  <w:num w:numId="21">
    <w:abstractNumId w:val="30"/>
  </w:num>
  <w:num w:numId="22">
    <w:abstractNumId w:val="2"/>
  </w:num>
  <w:num w:numId="23">
    <w:abstractNumId w:val="5"/>
  </w:num>
  <w:num w:numId="24">
    <w:abstractNumId w:val="6"/>
  </w:num>
  <w:num w:numId="25">
    <w:abstractNumId w:val="18"/>
  </w:num>
  <w:num w:numId="26">
    <w:abstractNumId w:val="19"/>
  </w:num>
  <w:num w:numId="27">
    <w:abstractNumId w:val="24"/>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num>
  <w:num w:numId="30">
    <w:abstractNumId w:val="25"/>
  </w:num>
  <w:num w:numId="31">
    <w:abstractNumId w:val="14"/>
  </w:num>
  <w:num w:numId="32">
    <w:abstractNumId w:val="22"/>
  </w:num>
  <w:num w:numId="33">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removePersonalInformation/>
  <w:removeDateAndTime/>
  <w:attachedTemplate r:id="rId1"/>
  <w:doNotTrackMoves/>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Pr>
  <w:endnotePr>
    <w:endnote w:id="-1"/>
    <w:endnote w:id="0"/>
  </w:endnotePr>
  <w:compat/>
  <w:rsids>
    <w:rsidRoot w:val="000F7EAF"/>
    <w:rsid w:val="00006B64"/>
    <w:rsid w:val="000203CD"/>
    <w:rsid w:val="000243C3"/>
    <w:rsid w:val="00030F8A"/>
    <w:rsid w:val="000366D6"/>
    <w:rsid w:val="0007255A"/>
    <w:rsid w:val="0008087B"/>
    <w:rsid w:val="000A5EDE"/>
    <w:rsid w:val="000E1DF1"/>
    <w:rsid w:val="000F7EAF"/>
    <w:rsid w:val="00104330"/>
    <w:rsid w:val="00123D5F"/>
    <w:rsid w:val="00160574"/>
    <w:rsid w:val="001A4C66"/>
    <w:rsid w:val="001A6743"/>
    <w:rsid w:val="001A7DE1"/>
    <w:rsid w:val="001E3886"/>
    <w:rsid w:val="00205881"/>
    <w:rsid w:val="002167BA"/>
    <w:rsid w:val="00245A5D"/>
    <w:rsid w:val="00262C7E"/>
    <w:rsid w:val="00292B22"/>
    <w:rsid w:val="002C3724"/>
    <w:rsid w:val="002E3FAD"/>
    <w:rsid w:val="002F4DD1"/>
    <w:rsid w:val="00321B5A"/>
    <w:rsid w:val="003509FF"/>
    <w:rsid w:val="003546B4"/>
    <w:rsid w:val="00365B5F"/>
    <w:rsid w:val="003C1221"/>
    <w:rsid w:val="003D3448"/>
    <w:rsid w:val="0042646E"/>
    <w:rsid w:val="00430293"/>
    <w:rsid w:val="0044063B"/>
    <w:rsid w:val="00441DEB"/>
    <w:rsid w:val="00446CEC"/>
    <w:rsid w:val="00462E29"/>
    <w:rsid w:val="00503046"/>
    <w:rsid w:val="005643F1"/>
    <w:rsid w:val="005727D6"/>
    <w:rsid w:val="0057613D"/>
    <w:rsid w:val="00577D2D"/>
    <w:rsid w:val="005A7100"/>
    <w:rsid w:val="0064001F"/>
    <w:rsid w:val="006837EF"/>
    <w:rsid w:val="006838BA"/>
    <w:rsid w:val="006D5F82"/>
    <w:rsid w:val="006D7AAB"/>
    <w:rsid w:val="006F0029"/>
    <w:rsid w:val="006F2802"/>
    <w:rsid w:val="00720AEF"/>
    <w:rsid w:val="00721603"/>
    <w:rsid w:val="00732466"/>
    <w:rsid w:val="00734B62"/>
    <w:rsid w:val="007602C8"/>
    <w:rsid w:val="00881250"/>
    <w:rsid w:val="008A1D75"/>
    <w:rsid w:val="008B3189"/>
    <w:rsid w:val="008B5EEE"/>
    <w:rsid w:val="008E04AF"/>
    <w:rsid w:val="008E40BE"/>
    <w:rsid w:val="00915FCA"/>
    <w:rsid w:val="009571DD"/>
    <w:rsid w:val="0096302F"/>
    <w:rsid w:val="00980751"/>
    <w:rsid w:val="009A081B"/>
    <w:rsid w:val="009B33E5"/>
    <w:rsid w:val="009D0CBA"/>
    <w:rsid w:val="009D5939"/>
    <w:rsid w:val="009F508C"/>
    <w:rsid w:val="00A00262"/>
    <w:rsid w:val="00A154B8"/>
    <w:rsid w:val="00A42562"/>
    <w:rsid w:val="00A42EB8"/>
    <w:rsid w:val="00A51854"/>
    <w:rsid w:val="00A5681B"/>
    <w:rsid w:val="00A729FD"/>
    <w:rsid w:val="00A9737D"/>
    <w:rsid w:val="00AA6DFF"/>
    <w:rsid w:val="00AB3748"/>
    <w:rsid w:val="00AE0936"/>
    <w:rsid w:val="00AF1BEB"/>
    <w:rsid w:val="00B11E64"/>
    <w:rsid w:val="00B166EB"/>
    <w:rsid w:val="00B46745"/>
    <w:rsid w:val="00B57989"/>
    <w:rsid w:val="00B822A6"/>
    <w:rsid w:val="00BA1809"/>
    <w:rsid w:val="00BE55F1"/>
    <w:rsid w:val="00BF1A99"/>
    <w:rsid w:val="00C5281A"/>
    <w:rsid w:val="00C72AB4"/>
    <w:rsid w:val="00C93E3D"/>
    <w:rsid w:val="00CA55FC"/>
    <w:rsid w:val="00CD2BA3"/>
    <w:rsid w:val="00CE0ED5"/>
    <w:rsid w:val="00CE49A4"/>
    <w:rsid w:val="00D00A52"/>
    <w:rsid w:val="00D13859"/>
    <w:rsid w:val="00D22C98"/>
    <w:rsid w:val="00D55D69"/>
    <w:rsid w:val="00D56E6E"/>
    <w:rsid w:val="00D97E26"/>
    <w:rsid w:val="00DA5CB9"/>
    <w:rsid w:val="00DA7CBF"/>
    <w:rsid w:val="00DB45A9"/>
    <w:rsid w:val="00DB64A0"/>
    <w:rsid w:val="00DD2541"/>
    <w:rsid w:val="00DE197A"/>
    <w:rsid w:val="00E16FB1"/>
    <w:rsid w:val="00E51AF4"/>
    <w:rsid w:val="00E9063C"/>
    <w:rsid w:val="00EB0E56"/>
    <w:rsid w:val="00F31FE8"/>
    <w:rsid w:val="00F36342"/>
    <w:rsid w:val="00F94BD3"/>
    <w:rsid w:val="00F970C8"/>
    <w:rsid w:val="00FF15BF"/>
  </w:rsids>
  <m:mathPr>
    <m:mathFont m:val="Nimrod"/>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4183"/>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semiHidden/>
    <w:rsid w:val="00641B79"/>
    <w:rPr>
      <w:rFonts w:ascii="Tahoma" w:hAnsi="Tahoma" w:cs="Tahoma"/>
      <w:sz w:val="16"/>
      <w:szCs w:val="16"/>
    </w:rPr>
  </w:style>
  <w:style w:type="paragraph" w:customStyle="1" w:styleId="Informal1">
    <w:name w:val="Informal1"/>
    <w:basedOn w:val="Normal"/>
    <w:rsid w:val="00A94C83"/>
    <w:pPr>
      <w:spacing w:before="60" w:after="60"/>
    </w:pPr>
    <w:rPr>
      <w:sz w:val="24"/>
    </w:rPr>
  </w:style>
  <w:style w:type="paragraph" w:customStyle="1" w:styleId="Informal2">
    <w:name w:val="Informal2"/>
    <w:basedOn w:val="Informal1"/>
    <w:rsid w:val="00A94C83"/>
    <w:rPr>
      <w:rFonts w:ascii="Arial" w:hAnsi="Arial"/>
      <w:b/>
    </w:rPr>
  </w:style>
  <w:style w:type="paragraph" w:styleId="BodyTextIndent">
    <w:name w:val="Body Text Indent"/>
    <w:basedOn w:val="Normal"/>
    <w:rsid w:val="00F6231E"/>
    <w:pPr>
      <w:ind w:left="72" w:hanging="72"/>
    </w:pPr>
    <w:rPr>
      <w:sz w:val="16"/>
    </w:rPr>
  </w:style>
  <w:style w:type="paragraph" w:styleId="Header">
    <w:name w:val="header"/>
    <w:basedOn w:val="Normal"/>
    <w:rsid w:val="00BF6255"/>
    <w:pPr>
      <w:tabs>
        <w:tab w:val="center" w:pos="4320"/>
        <w:tab w:val="right" w:pos="8640"/>
      </w:tabs>
    </w:pPr>
    <w:rPr>
      <w:sz w:val="24"/>
    </w:rPr>
  </w:style>
  <w:style w:type="paragraph" w:customStyle="1" w:styleId="Standard1">
    <w:name w:val="Standard1"/>
    <w:basedOn w:val="Normal"/>
    <w:rsid w:val="00F01DD6"/>
    <w:pPr>
      <w:spacing w:before="60" w:after="60"/>
    </w:pPr>
  </w:style>
  <w:style w:type="paragraph" w:styleId="Footer">
    <w:name w:val="footer"/>
    <w:basedOn w:val="Normal"/>
    <w:rsid w:val="001E7C46"/>
    <w:pPr>
      <w:tabs>
        <w:tab w:val="center" w:pos="4320"/>
        <w:tab w:val="right" w:pos="8640"/>
      </w:tabs>
    </w:pPr>
  </w:style>
  <w:style w:type="character" w:styleId="PageNumber">
    <w:name w:val="page number"/>
    <w:basedOn w:val="DefaultParagraphFont"/>
    <w:rsid w:val="001E7C46"/>
  </w:style>
  <w:style w:type="paragraph" w:customStyle="1" w:styleId="informal20">
    <w:name w:val="informal2"/>
    <w:basedOn w:val="Normal"/>
    <w:rsid w:val="00E10E1D"/>
    <w:pPr>
      <w:spacing w:before="60" w:after="60"/>
    </w:pPr>
    <w:rPr>
      <w:rFonts w:ascii="Arial" w:hAnsi="Arial" w:cs="Arial"/>
      <w:b/>
      <w:bCs/>
      <w:sz w:val="24"/>
      <w:szCs w:val="24"/>
    </w:rPr>
  </w:style>
  <w:style w:type="paragraph" w:styleId="ListParagraph">
    <w:name w:val="List Paragraph"/>
    <w:basedOn w:val="Normal"/>
    <w:uiPriority w:val="34"/>
    <w:qFormat/>
    <w:rsid w:val="00E154AE"/>
    <w:pPr>
      <w:ind w:left="720"/>
    </w:pPr>
  </w:style>
  <w:style w:type="paragraph" w:styleId="PlainText">
    <w:name w:val="Plain Text"/>
    <w:basedOn w:val="Normal"/>
    <w:link w:val="PlainTextChar"/>
    <w:uiPriority w:val="99"/>
    <w:unhideWhenUsed/>
    <w:rsid w:val="00FB34C3"/>
    <w:rPr>
      <w:rFonts w:ascii="Calibri" w:eastAsia="Calibri" w:hAnsi="Calibri"/>
      <w:sz w:val="22"/>
      <w:szCs w:val="22"/>
    </w:rPr>
  </w:style>
  <w:style w:type="character" w:customStyle="1" w:styleId="PlainTextChar">
    <w:name w:val="Plain Text Char"/>
    <w:basedOn w:val="DefaultParagraphFont"/>
    <w:link w:val="PlainText"/>
    <w:uiPriority w:val="99"/>
    <w:rsid w:val="00FB34C3"/>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4480766">
      <w:bodyDiv w:val="1"/>
      <w:marLeft w:val="0"/>
      <w:marRight w:val="0"/>
      <w:marTop w:val="0"/>
      <w:marBottom w:val="0"/>
      <w:divBdr>
        <w:top w:val="none" w:sz="0" w:space="0" w:color="auto"/>
        <w:left w:val="none" w:sz="0" w:space="0" w:color="auto"/>
        <w:bottom w:val="none" w:sz="0" w:space="0" w:color="auto"/>
        <w:right w:val="none" w:sz="0" w:space="0" w:color="auto"/>
      </w:divBdr>
    </w:div>
    <w:div w:id="192309205">
      <w:bodyDiv w:val="1"/>
      <w:marLeft w:val="0"/>
      <w:marRight w:val="0"/>
      <w:marTop w:val="0"/>
      <w:marBottom w:val="0"/>
      <w:divBdr>
        <w:top w:val="none" w:sz="0" w:space="0" w:color="auto"/>
        <w:left w:val="none" w:sz="0" w:space="0" w:color="auto"/>
        <w:bottom w:val="none" w:sz="0" w:space="0" w:color="auto"/>
        <w:right w:val="none" w:sz="0" w:space="0" w:color="auto"/>
      </w:divBdr>
    </w:div>
    <w:div w:id="393356741">
      <w:bodyDiv w:val="1"/>
      <w:marLeft w:val="0"/>
      <w:marRight w:val="0"/>
      <w:marTop w:val="0"/>
      <w:marBottom w:val="0"/>
      <w:divBdr>
        <w:top w:val="none" w:sz="0" w:space="0" w:color="auto"/>
        <w:left w:val="none" w:sz="0" w:space="0" w:color="auto"/>
        <w:bottom w:val="none" w:sz="0" w:space="0" w:color="auto"/>
        <w:right w:val="none" w:sz="0" w:space="0" w:color="auto"/>
      </w:divBdr>
    </w:div>
    <w:div w:id="583540090">
      <w:bodyDiv w:val="1"/>
      <w:marLeft w:val="0"/>
      <w:marRight w:val="0"/>
      <w:marTop w:val="0"/>
      <w:marBottom w:val="0"/>
      <w:divBdr>
        <w:top w:val="none" w:sz="0" w:space="0" w:color="auto"/>
        <w:left w:val="none" w:sz="0" w:space="0" w:color="auto"/>
        <w:bottom w:val="none" w:sz="0" w:space="0" w:color="auto"/>
        <w:right w:val="none" w:sz="0" w:space="0" w:color="auto"/>
      </w:divBdr>
    </w:div>
    <w:div w:id="598954147">
      <w:bodyDiv w:val="1"/>
      <w:marLeft w:val="0"/>
      <w:marRight w:val="0"/>
      <w:marTop w:val="0"/>
      <w:marBottom w:val="0"/>
      <w:divBdr>
        <w:top w:val="none" w:sz="0" w:space="0" w:color="auto"/>
        <w:left w:val="none" w:sz="0" w:space="0" w:color="auto"/>
        <w:bottom w:val="none" w:sz="0" w:space="0" w:color="auto"/>
        <w:right w:val="none" w:sz="0" w:space="0" w:color="auto"/>
      </w:divBdr>
    </w:div>
    <w:div w:id="631718342">
      <w:bodyDiv w:val="1"/>
      <w:marLeft w:val="0"/>
      <w:marRight w:val="0"/>
      <w:marTop w:val="0"/>
      <w:marBottom w:val="0"/>
      <w:divBdr>
        <w:top w:val="none" w:sz="0" w:space="0" w:color="auto"/>
        <w:left w:val="none" w:sz="0" w:space="0" w:color="auto"/>
        <w:bottom w:val="none" w:sz="0" w:space="0" w:color="auto"/>
        <w:right w:val="none" w:sz="0" w:space="0" w:color="auto"/>
      </w:divBdr>
    </w:div>
    <w:div w:id="730926889">
      <w:bodyDiv w:val="1"/>
      <w:marLeft w:val="0"/>
      <w:marRight w:val="0"/>
      <w:marTop w:val="0"/>
      <w:marBottom w:val="0"/>
      <w:divBdr>
        <w:top w:val="none" w:sz="0" w:space="0" w:color="auto"/>
        <w:left w:val="none" w:sz="0" w:space="0" w:color="auto"/>
        <w:bottom w:val="none" w:sz="0" w:space="0" w:color="auto"/>
        <w:right w:val="none" w:sz="0" w:space="0" w:color="auto"/>
      </w:divBdr>
    </w:div>
    <w:div w:id="762144038">
      <w:bodyDiv w:val="1"/>
      <w:marLeft w:val="0"/>
      <w:marRight w:val="0"/>
      <w:marTop w:val="0"/>
      <w:marBottom w:val="0"/>
      <w:divBdr>
        <w:top w:val="none" w:sz="0" w:space="0" w:color="auto"/>
        <w:left w:val="none" w:sz="0" w:space="0" w:color="auto"/>
        <w:bottom w:val="none" w:sz="0" w:space="0" w:color="auto"/>
        <w:right w:val="none" w:sz="0" w:space="0" w:color="auto"/>
      </w:divBdr>
    </w:div>
    <w:div w:id="1012412293">
      <w:bodyDiv w:val="1"/>
      <w:marLeft w:val="0"/>
      <w:marRight w:val="0"/>
      <w:marTop w:val="0"/>
      <w:marBottom w:val="0"/>
      <w:divBdr>
        <w:top w:val="none" w:sz="0" w:space="0" w:color="auto"/>
        <w:left w:val="none" w:sz="0" w:space="0" w:color="auto"/>
        <w:bottom w:val="none" w:sz="0" w:space="0" w:color="auto"/>
        <w:right w:val="none" w:sz="0" w:space="0" w:color="auto"/>
      </w:divBdr>
    </w:div>
    <w:div w:id="1054233949">
      <w:bodyDiv w:val="1"/>
      <w:marLeft w:val="0"/>
      <w:marRight w:val="0"/>
      <w:marTop w:val="0"/>
      <w:marBottom w:val="0"/>
      <w:divBdr>
        <w:top w:val="none" w:sz="0" w:space="0" w:color="auto"/>
        <w:left w:val="none" w:sz="0" w:space="0" w:color="auto"/>
        <w:bottom w:val="none" w:sz="0" w:space="0" w:color="auto"/>
        <w:right w:val="none" w:sz="0" w:space="0" w:color="auto"/>
      </w:divBdr>
    </w:div>
    <w:div w:id="1231235121">
      <w:bodyDiv w:val="1"/>
      <w:marLeft w:val="0"/>
      <w:marRight w:val="0"/>
      <w:marTop w:val="0"/>
      <w:marBottom w:val="0"/>
      <w:divBdr>
        <w:top w:val="none" w:sz="0" w:space="0" w:color="auto"/>
        <w:left w:val="none" w:sz="0" w:space="0" w:color="auto"/>
        <w:bottom w:val="none" w:sz="0" w:space="0" w:color="auto"/>
        <w:right w:val="none" w:sz="0" w:space="0" w:color="auto"/>
      </w:divBdr>
    </w:div>
    <w:div w:id="1308439593">
      <w:bodyDiv w:val="1"/>
      <w:marLeft w:val="0"/>
      <w:marRight w:val="0"/>
      <w:marTop w:val="0"/>
      <w:marBottom w:val="0"/>
      <w:divBdr>
        <w:top w:val="none" w:sz="0" w:space="0" w:color="auto"/>
        <w:left w:val="none" w:sz="0" w:space="0" w:color="auto"/>
        <w:bottom w:val="none" w:sz="0" w:space="0" w:color="auto"/>
        <w:right w:val="none" w:sz="0" w:space="0" w:color="auto"/>
      </w:divBdr>
      <w:divsChild>
        <w:div w:id="717359283">
          <w:marLeft w:val="0"/>
          <w:marRight w:val="0"/>
          <w:marTop w:val="0"/>
          <w:marBottom w:val="0"/>
          <w:divBdr>
            <w:top w:val="none" w:sz="0" w:space="0" w:color="auto"/>
            <w:left w:val="none" w:sz="0" w:space="0" w:color="auto"/>
            <w:bottom w:val="none" w:sz="0" w:space="0" w:color="auto"/>
            <w:right w:val="none" w:sz="0" w:space="0" w:color="auto"/>
          </w:divBdr>
        </w:div>
        <w:div w:id="1325468700">
          <w:marLeft w:val="0"/>
          <w:marRight w:val="0"/>
          <w:marTop w:val="0"/>
          <w:marBottom w:val="0"/>
          <w:divBdr>
            <w:top w:val="none" w:sz="0" w:space="0" w:color="auto"/>
            <w:left w:val="none" w:sz="0" w:space="0" w:color="auto"/>
            <w:bottom w:val="none" w:sz="0" w:space="0" w:color="auto"/>
            <w:right w:val="none" w:sz="0" w:space="0" w:color="auto"/>
          </w:divBdr>
        </w:div>
      </w:divsChild>
    </w:div>
    <w:div w:id="1359695282">
      <w:bodyDiv w:val="1"/>
      <w:marLeft w:val="0"/>
      <w:marRight w:val="0"/>
      <w:marTop w:val="0"/>
      <w:marBottom w:val="0"/>
      <w:divBdr>
        <w:top w:val="none" w:sz="0" w:space="0" w:color="auto"/>
        <w:left w:val="none" w:sz="0" w:space="0" w:color="auto"/>
        <w:bottom w:val="none" w:sz="0" w:space="0" w:color="auto"/>
        <w:right w:val="none" w:sz="0" w:space="0" w:color="auto"/>
      </w:divBdr>
    </w:div>
    <w:div w:id="1388652580">
      <w:bodyDiv w:val="1"/>
      <w:marLeft w:val="0"/>
      <w:marRight w:val="0"/>
      <w:marTop w:val="0"/>
      <w:marBottom w:val="0"/>
      <w:divBdr>
        <w:top w:val="none" w:sz="0" w:space="0" w:color="auto"/>
        <w:left w:val="none" w:sz="0" w:space="0" w:color="auto"/>
        <w:bottom w:val="none" w:sz="0" w:space="0" w:color="auto"/>
        <w:right w:val="none" w:sz="0" w:space="0" w:color="auto"/>
      </w:divBdr>
    </w:div>
    <w:div w:id="1493253541">
      <w:bodyDiv w:val="1"/>
      <w:marLeft w:val="0"/>
      <w:marRight w:val="0"/>
      <w:marTop w:val="0"/>
      <w:marBottom w:val="0"/>
      <w:divBdr>
        <w:top w:val="none" w:sz="0" w:space="0" w:color="auto"/>
        <w:left w:val="none" w:sz="0" w:space="0" w:color="auto"/>
        <w:bottom w:val="none" w:sz="0" w:space="0" w:color="auto"/>
        <w:right w:val="none" w:sz="0" w:space="0" w:color="auto"/>
      </w:divBdr>
    </w:div>
    <w:div w:id="1607424559">
      <w:bodyDiv w:val="1"/>
      <w:marLeft w:val="0"/>
      <w:marRight w:val="0"/>
      <w:marTop w:val="0"/>
      <w:marBottom w:val="0"/>
      <w:divBdr>
        <w:top w:val="none" w:sz="0" w:space="0" w:color="auto"/>
        <w:left w:val="none" w:sz="0" w:space="0" w:color="auto"/>
        <w:bottom w:val="none" w:sz="0" w:space="0" w:color="auto"/>
        <w:right w:val="none" w:sz="0" w:space="0" w:color="auto"/>
      </w:divBdr>
    </w:div>
    <w:div w:id="1672752268">
      <w:bodyDiv w:val="1"/>
      <w:marLeft w:val="0"/>
      <w:marRight w:val="0"/>
      <w:marTop w:val="0"/>
      <w:marBottom w:val="0"/>
      <w:divBdr>
        <w:top w:val="none" w:sz="0" w:space="0" w:color="auto"/>
        <w:left w:val="none" w:sz="0" w:space="0" w:color="auto"/>
        <w:bottom w:val="none" w:sz="0" w:space="0" w:color="auto"/>
        <w:right w:val="none" w:sz="0" w:space="0" w:color="auto"/>
      </w:divBdr>
      <w:divsChild>
        <w:div w:id="551043917">
          <w:marLeft w:val="0"/>
          <w:marRight w:val="0"/>
          <w:marTop w:val="0"/>
          <w:marBottom w:val="0"/>
          <w:divBdr>
            <w:top w:val="none" w:sz="0" w:space="0" w:color="auto"/>
            <w:left w:val="none" w:sz="0" w:space="0" w:color="auto"/>
            <w:bottom w:val="none" w:sz="0" w:space="0" w:color="auto"/>
            <w:right w:val="none" w:sz="0" w:space="0" w:color="auto"/>
          </w:divBdr>
        </w:div>
        <w:div w:id="2022512714">
          <w:marLeft w:val="0"/>
          <w:marRight w:val="0"/>
          <w:marTop w:val="0"/>
          <w:marBottom w:val="0"/>
          <w:divBdr>
            <w:top w:val="none" w:sz="0" w:space="0" w:color="auto"/>
            <w:left w:val="none" w:sz="0" w:space="0" w:color="auto"/>
            <w:bottom w:val="none" w:sz="0" w:space="0" w:color="auto"/>
            <w:right w:val="none" w:sz="0" w:space="0" w:color="auto"/>
          </w:divBdr>
        </w:div>
      </w:divsChild>
    </w:div>
    <w:div w:id="1741907998">
      <w:bodyDiv w:val="1"/>
      <w:marLeft w:val="0"/>
      <w:marRight w:val="0"/>
      <w:marTop w:val="0"/>
      <w:marBottom w:val="0"/>
      <w:divBdr>
        <w:top w:val="none" w:sz="0" w:space="0" w:color="auto"/>
        <w:left w:val="none" w:sz="0" w:space="0" w:color="auto"/>
        <w:bottom w:val="none" w:sz="0" w:space="0" w:color="auto"/>
        <w:right w:val="none" w:sz="0" w:space="0" w:color="auto"/>
      </w:divBdr>
    </w:div>
    <w:div w:id="1801877258">
      <w:bodyDiv w:val="1"/>
      <w:marLeft w:val="0"/>
      <w:marRight w:val="0"/>
      <w:marTop w:val="0"/>
      <w:marBottom w:val="0"/>
      <w:divBdr>
        <w:top w:val="none" w:sz="0" w:space="0" w:color="auto"/>
        <w:left w:val="none" w:sz="0" w:space="0" w:color="auto"/>
        <w:bottom w:val="none" w:sz="0" w:space="0" w:color="auto"/>
        <w:right w:val="none" w:sz="0" w:space="0" w:color="auto"/>
      </w:divBdr>
    </w:div>
    <w:div w:id="1845123335">
      <w:bodyDiv w:val="1"/>
      <w:marLeft w:val="0"/>
      <w:marRight w:val="0"/>
      <w:marTop w:val="0"/>
      <w:marBottom w:val="0"/>
      <w:divBdr>
        <w:top w:val="none" w:sz="0" w:space="0" w:color="auto"/>
        <w:left w:val="none" w:sz="0" w:space="0" w:color="auto"/>
        <w:bottom w:val="none" w:sz="0" w:space="0" w:color="auto"/>
        <w:right w:val="none" w:sz="0" w:space="0" w:color="auto"/>
      </w:divBdr>
    </w:div>
    <w:div w:id="190529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5.jpeg"/><Relationship Id="rId8" Type="http://schemas.openxmlformats.org/officeDocument/2006/relationships/footer" Target="footer1.xml"/><Relationship Id="rId9" Type="http://schemas.openxmlformats.org/officeDocument/2006/relationships/header" Target="header1.xml"/><Relationship Id="rId10" Type="http://schemas.openxmlformats.org/officeDocument/2006/relationships/footer" Target="footer2.xm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4" Type="http://schemas.openxmlformats.org/officeDocument/2006/relationships/image" Target="media/image4.png"/><Relationship Id="rId1" Type="http://schemas.openxmlformats.org/officeDocument/2006/relationships/image" Target="media/image1.gif"/><Relationship Id="rId2" Type="http://schemas.openxmlformats.org/officeDocument/2006/relationships/image" Target="media/image2.gi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aHadfield.ROUNDTABLE\Application%20Data\Microsoft\Templates\Agenda%20Wizard%20JC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\Documents and Settings\DianaHadfield.ROUNDTABLE\Application Data\Microsoft\Templates\Agenda Wizard JCS.dot</Template>
  <TotalTime>1</TotalTime>
  <Pages>4</Pages>
  <Words>1551</Words>
  <Characters>8846</Characters>
  <Application>Microsoft Macintosh Word</Application>
  <DocSecurity>0</DocSecurity>
  <Lines>73</Lines>
  <Paragraphs>17</Paragraphs>
  <ScaleCrop>false</ScaleCrop>
  <HeadingPairs>
    <vt:vector size="2" baseType="variant">
      <vt:variant>
        <vt:lpstr>Title</vt:lpstr>
      </vt:variant>
      <vt:variant>
        <vt:i4>1</vt:i4>
      </vt:variant>
    </vt:vector>
  </HeadingPairs>
  <TitlesOfParts>
    <vt:vector size="1" baseType="lpstr">
      <vt:lpstr>Governing Board Meeting</vt:lpstr>
    </vt:vector>
  </TitlesOfParts>
  <LinksUpToDate>false</LinksUpToDate>
  <CharactersWithSpaces>10863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Governing Board Meeting</dc:title>
  <dc:subject>1.	Call to Order</dc:subject>
  <dc:creator/>
  <cp:lastModifiedBy/>
  <cp:revision>2</cp:revision>
  <cp:lastPrinted>2009-03-12T16:03:00Z</cp:lastPrinted>
  <dcterms:created xsi:type="dcterms:W3CDTF">2017-03-01T00:03:00Z</dcterms:created>
  <dcterms:modified xsi:type="dcterms:W3CDTF">2017-03-01T00:03:00Z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2003051900</vt:i4>
  </property>
  <property fmtid="{D5CDD505-2E9C-101B-9397-08002B2CF9AE}" pid="4" name="LCID">
    <vt:i4>1033</vt:i4>
  </property>
  <property fmtid="{D5CDD505-2E9C-101B-9397-08002B2CF9AE}" pid="5" name="_NewReviewCycle">
    <vt:lpwstr/>
  </property>
</Properties>
</file>