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AE0936"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Pr="00123D5F" w:rsidRDefault="00AE0936" w:rsidP="00344AF5">
            <w:pPr>
              <w:pStyle w:val="Informal1"/>
              <w:spacing w:before="0" w:after="0"/>
              <w:jc w:val="center"/>
              <w:rPr>
                <w:b/>
                <w:sz w:val="36"/>
              </w:rPr>
            </w:pPr>
            <w:r w:rsidRPr="00123D5F">
              <w:rPr>
                <w:b/>
                <w:sz w:val="44"/>
                <w:szCs w:val="44"/>
              </w:rPr>
              <w:t>JCS Governing Board Meeting</w:t>
            </w:r>
          </w:p>
          <w:p w:rsidR="00A8617E" w:rsidRPr="00123D5F" w:rsidRDefault="00D216F0" w:rsidP="00A8617E">
            <w:pPr>
              <w:pStyle w:val="Informal1"/>
              <w:spacing w:before="0" w:after="0"/>
              <w:jc w:val="right"/>
              <w:rPr>
                <w:b/>
              </w:rPr>
            </w:pPr>
            <w:r w:rsidRPr="00D216F0">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Minutes&#10;"/>
                </v:shape>
              </w:pict>
            </w:r>
            <w:r w:rsidR="00AE0936" w:rsidRPr="00123D5F">
              <w:rPr>
                <w:b/>
              </w:rPr>
              <w:br/>
              <w:t xml:space="preserve">Friday, December </w:t>
            </w:r>
            <w:r w:rsidR="001A7DE1">
              <w:rPr>
                <w:b/>
              </w:rPr>
              <w:t>11</w:t>
            </w:r>
            <w:r w:rsidR="00AE0936" w:rsidRPr="00123D5F">
              <w:rPr>
                <w:b/>
              </w:rPr>
              <w:t>, 201</w:t>
            </w:r>
            <w:r w:rsidR="009B33E5">
              <w:rPr>
                <w:b/>
              </w:rPr>
              <w:t>5</w:t>
            </w:r>
          </w:p>
          <w:p w:rsidR="00A8617E" w:rsidRPr="00A51854" w:rsidRDefault="00DA5CB9" w:rsidP="00A8617E">
            <w:pPr>
              <w:pStyle w:val="Informal1"/>
              <w:spacing w:before="0" w:after="0"/>
              <w:jc w:val="right"/>
              <w:rPr>
                <w:i/>
                <w:sz w:val="20"/>
              </w:rPr>
            </w:pPr>
            <w:r w:rsidRPr="00A51854">
              <w:rPr>
                <w:i/>
                <w:sz w:val="20"/>
              </w:rPr>
              <w:t>Orange County Learning Center</w:t>
            </w:r>
          </w:p>
          <w:p w:rsidR="00F431E8" w:rsidRPr="00A51854" w:rsidRDefault="00A51854" w:rsidP="00F431E8">
            <w:pPr>
              <w:jc w:val="right"/>
              <w:rPr>
                <w:i/>
              </w:rPr>
            </w:pPr>
            <w:r w:rsidRPr="00A51854">
              <w:rPr>
                <w:i/>
              </w:rPr>
              <w:t>604 Eckoff St.</w:t>
            </w:r>
          </w:p>
          <w:p w:rsidR="00F431E8" w:rsidRPr="00A51854" w:rsidRDefault="00A51854" w:rsidP="00F431E8">
            <w:pPr>
              <w:jc w:val="right"/>
              <w:rPr>
                <w:i/>
              </w:rPr>
            </w:pPr>
            <w:r w:rsidRPr="00A51854">
              <w:rPr>
                <w:i/>
              </w:rPr>
              <w:t xml:space="preserve">Orange, </w:t>
            </w:r>
            <w:r w:rsidR="00AB3748" w:rsidRPr="00A51854">
              <w:rPr>
                <w:i/>
              </w:rPr>
              <w:t>CA 92024</w:t>
            </w:r>
          </w:p>
          <w:p w:rsidR="00CD0787" w:rsidRPr="00123D5F" w:rsidRDefault="00AE0936" w:rsidP="00F431E8">
            <w:pPr>
              <w:pStyle w:val="Informal1"/>
              <w:spacing w:before="0"/>
              <w:jc w:val="right"/>
              <w:rPr>
                <w:bCs/>
                <w:i/>
                <w:color w:val="000000"/>
                <w:sz w:val="20"/>
              </w:rPr>
            </w:pPr>
            <w:r w:rsidRPr="00A51854">
              <w:rPr>
                <w:bCs/>
                <w:i/>
                <w:color w:val="000000"/>
                <w:sz w:val="20"/>
              </w:rPr>
              <w:t xml:space="preserve">Telephone: </w:t>
            </w:r>
            <w:r w:rsidR="00AB3748" w:rsidRPr="00A51854">
              <w:rPr>
                <w:bCs/>
                <w:i/>
                <w:color w:val="000000"/>
                <w:sz w:val="20"/>
              </w:rPr>
              <w:t>7</w:t>
            </w:r>
            <w:r w:rsidR="00A51854" w:rsidRPr="00A51854">
              <w:rPr>
                <w:bCs/>
                <w:i/>
                <w:color w:val="000000"/>
                <w:sz w:val="20"/>
              </w:rPr>
              <w:t>14</w:t>
            </w:r>
            <w:r w:rsidR="00AB3748" w:rsidRPr="00A51854">
              <w:rPr>
                <w:bCs/>
                <w:i/>
                <w:color w:val="000000"/>
                <w:sz w:val="20"/>
              </w:rPr>
              <w:t>-</w:t>
            </w:r>
            <w:r w:rsidR="00A51854" w:rsidRPr="00A51854">
              <w:rPr>
                <w:bCs/>
                <w:i/>
                <w:color w:val="000000"/>
                <w:sz w:val="20"/>
              </w:rPr>
              <w:t>923</w:t>
            </w:r>
            <w:r w:rsidR="00AB3748" w:rsidRPr="00A51854">
              <w:rPr>
                <w:bCs/>
                <w:i/>
                <w:color w:val="000000"/>
                <w:sz w:val="20"/>
              </w:rPr>
              <w:t>-</w:t>
            </w:r>
            <w:r w:rsidR="00A51854" w:rsidRPr="00A51854">
              <w:rPr>
                <w:bCs/>
                <w:i/>
                <w:color w:val="000000"/>
                <w:sz w:val="20"/>
              </w:rPr>
              <w:t>5600</w:t>
            </w:r>
          </w:p>
          <w:p w:rsidR="009A147A" w:rsidRPr="00123D5F" w:rsidRDefault="00AB3748" w:rsidP="009A147A">
            <w:pPr>
              <w:pStyle w:val="Informal1"/>
              <w:spacing w:before="0"/>
              <w:jc w:val="right"/>
              <w:rPr>
                <w:b/>
              </w:rPr>
            </w:pPr>
            <w:r w:rsidRPr="00A51854">
              <w:rPr>
                <w:b/>
              </w:rPr>
              <w:t>8:30</w:t>
            </w:r>
            <w:r w:rsidR="00AE0936" w:rsidRPr="00A51854">
              <w:rPr>
                <w:b/>
              </w:rPr>
              <w:t xml:space="preserve"> a.m. Open Session</w:t>
            </w:r>
          </w:p>
          <w:p w:rsidR="00133D52" w:rsidRPr="00123D5F" w:rsidRDefault="00AB3748" w:rsidP="005B0A4F">
            <w:pPr>
              <w:pStyle w:val="Informal1"/>
              <w:spacing w:before="0" w:after="0"/>
              <w:jc w:val="right"/>
              <w:rPr>
                <w:b/>
              </w:rPr>
            </w:pPr>
            <w:r>
              <w:rPr>
                <w:b/>
              </w:rPr>
              <w:t>10:30 a.m.</w:t>
            </w:r>
            <w:r w:rsidR="00AE0936" w:rsidRPr="00123D5F">
              <w:rPr>
                <w:b/>
              </w:rPr>
              <w:t xml:space="preserve"> Closed Session</w:t>
            </w:r>
          </w:p>
        </w:tc>
      </w:tr>
      <w:tr w:rsidR="000F7EAF">
        <w:tc>
          <w:tcPr>
            <w:tcW w:w="10458" w:type="dxa"/>
            <w:gridSpan w:val="2"/>
            <w:tcBorders>
              <w:top w:val="single" w:sz="6" w:space="0" w:color="auto"/>
              <w:left w:val="single" w:sz="6" w:space="0" w:color="auto"/>
            </w:tcBorders>
          </w:tcPr>
          <w:p w:rsidR="000F7EAF" w:rsidRPr="00123D5F" w:rsidRDefault="00AE0936" w:rsidP="006D1958">
            <w:pPr>
              <w:pStyle w:val="Informal1"/>
              <w:ind w:left="2520"/>
              <w:rPr>
                <w:sz w:val="8"/>
              </w:rPr>
            </w:pPr>
            <w:r w:rsidRPr="00123D5F">
              <w:rPr>
                <w:sz w:val="16"/>
                <w:szCs w:val="16"/>
              </w:rPr>
              <w:t xml:space="preserve">Julian Charter School </w:t>
            </w:r>
            <w:r w:rsidRPr="00123D5F">
              <w:rPr>
                <w:sz w:val="16"/>
                <w:szCs w:val="16"/>
              </w:rPr>
              <w:sym w:font="Wingdings" w:char="F073"/>
            </w:r>
            <w:r w:rsidRPr="00123D5F">
              <w:rPr>
                <w:sz w:val="16"/>
                <w:szCs w:val="16"/>
              </w:rPr>
              <w:t xml:space="preserve"> P. O. Box 2470 </w:t>
            </w:r>
            <w:r w:rsidRPr="00123D5F">
              <w:rPr>
                <w:sz w:val="16"/>
                <w:szCs w:val="16"/>
              </w:rPr>
              <w:sym w:font="Wingdings" w:char="F073"/>
            </w:r>
            <w:r w:rsidRPr="00123D5F">
              <w:rPr>
                <w:sz w:val="16"/>
                <w:szCs w:val="16"/>
              </w:rPr>
              <w:t xml:space="preserve"> 1704 Cape Horn </w:t>
            </w:r>
            <w:r w:rsidRPr="00123D5F">
              <w:rPr>
                <w:sz w:val="16"/>
                <w:szCs w:val="16"/>
              </w:rPr>
              <w:sym w:font="Wingdings" w:char="F073"/>
            </w:r>
            <w:r w:rsidRPr="00123D5F">
              <w:rPr>
                <w:sz w:val="16"/>
                <w:szCs w:val="16"/>
              </w:rPr>
              <w:t xml:space="preserve"> Julian, CA  92036-2470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AE093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FD22FE" w:rsidRDefault="00FD22FE" w:rsidP="009B33E5">
            <w:pPr>
              <w:pStyle w:val="Informal1"/>
              <w:rPr>
                <w:sz w:val="18"/>
                <w:szCs w:val="18"/>
              </w:rPr>
            </w:pPr>
            <w:r>
              <w:rPr>
                <w:sz w:val="18"/>
                <w:szCs w:val="18"/>
              </w:rPr>
              <w:t xml:space="preserve">Members Present: </w:t>
            </w:r>
            <w:r w:rsidR="00AE0936" w:rsidRPr="00123D5F">
              <w:rPr>
                <w:sz w:val="18"/>
                <w:szCs w:val="18"/>
              </w:rPr>
              <w:t xml:space="preserve">Roxanne Huebscher, </w:t>
            </w:r>
            <w:r w:rsidR="00AA6DFF">
              <w:rPr>
                <w:sz w:val="18"/>
                <w:szCs w:val="18"/>
              </w:rPr>
              <w:t>Member</w:t>
            </w:r>
            <w:r w:rsidR="00AE0936" w:rsidRPr="00123D5F">
              <w:rPr>
                <w:sz w:val="18"/>
                <w:szCs w:val="18"/>
              </w:rPr>
              <w:t xml:space="preserve"> (Riverside Parent); </w:t>
            </w:r>
            <w:r w:rsidR="00AA6DFF">
              <w:rPr>
                <w:sz w:val="18"/>
                <w:szCs w:val="18"/>
              </w:rPr>
              <w:t>Julie Moore, Member</w:t>
            </w:r>
            <w:r w:rsidR="00AE0936" w:rsidRPr="00123D5F">
              <w:rPr>
                <w:sz w:val="18"/>
                <w:szCs w:val="18"/>
              </w:rPr>
              <w:t xml:space="preserve"> (Orange County Parent); Suzanne Schumacher, </w:t>
            </w:r>
            <w:r w:rsidR="00AA6DFF">
              <w:rPr>
                <w:sz w:val="18"/>
                <w:szCs w:val="18"/>
              </w:rPr>
              <w:t xml:space="preserve">President </w:t>
            </w:r>
            <w:r w:rsidR="00AE0936" w:rsidRPr="00123D5F">
              <w:rPr>
                <w:sz w:val="18"/>
                <w:szCs w:val="18"/>
              </w:rPr>
              <w:t xml:space="preserve">(San Diego Parent); Kevin Ogden, </w:t>
            </w:r>
            <w:r w:rsidR="00AA6DFF">
              <w:rPr>
                <w:sz w:val="18"/>
                <w:szCs w:val="18"/>
              </w:rPr>
              <w:t xml:space="preserve">Secretary </w:t>
            </w:r>
            <w:r w:rsidR="00AE0936" w:rsidRPr="00123D5F">
              <w:rPr>
                <w:sz w:val="18"/>
                <w:szCs w:val="18"/>
              </w:rPr>
              <w:t>(</w:t>
            </w:r>
            <w:r w:rsidR="009B33E5">
              <w:rPr>
                <w:sz w:val="18"/>
                <w:szCs w:val="18"/>
              </w:rPr>
              <w:t>JUSD Representative</w:t>
            </w:r>
            <w:r w:rsidR="00AE0936" w:rsidRPr="00123D5F">
              <w:rPr>
                <w:sz w:val="18"/>
                <w:szCs w:val="18"/>
              </w:rPr>
              <w:t xml:space="preserve">): </w:t>
            </w:r>
          </w:p>
          <w:p w:rsidR="00247B0B" w:rsidRDefault="00FD22FE" w:rsidP="009B33E5">
            <w:pPr>
              <w:pStyle w:val="Informal1"/>
              <w:rPr>
                <w:sz w:val="18"/>
                <w:szCs w:val="18"/>
              </w:rPr>
            </w:pPr>
            <w:r>
              <w:rPr>
                <w:sz w:val="18"/>
                <w:szCs w:val="18"/>
              </w:rPr>
              <w:t xml:space="preserve">Absent: </w:t>
            </w:r>
            <w:r w:rsidR="00AE0936" w:rsidRPr="00123D5F">
              <w:rPr>
                <w:sz w:val="20"/>
              </w:rPr>
              <w:t>Teresa Saueressig</w:t>
            </w:r>
            <w:r w:rsidR="00AE0936" w:rsidRPr="00123D5F">
              <w:rPr>
                <w:sz w:val="18"/>
                <w:szCs w:val="18"/>
              </w:rPr>
              <w:t xml:space="preserve">, </w:t>
            </w:r>
            <w:r w:rsidR="00AA6DFF">
              <w:rPr>
                <w:sz w:val="18"/>
                <w:szCs w:val="18"/>
              </w:rPr>
              <w:t>Treasurer</w:t>
            </w:r>
          </w:p>
          <w:p w:rsidR="00FD22FE" w:rsidRDefault="00FD22FE" w:rsidP="009B33E5">
            <w:pPr>
              <w:pStyle w:val="Informal1"/>
              <w:rPr>
                <w:sz w:val="18"/>
                <w:szCs w:val="18"/>
              </w:rPr>
            </w:pPr>
            <w:r>
              <w:rPr>
                <w:sz w:val="18"/>
                <w:szCs w:val="18"/>
              </w:rPr>
              <w:t>Kevin Ogden teleconferenced in from 13314 Edina Way Poway, CA 92064</w:t>
            </w:r>
          </w:p>
          <w:p w:rsidR="00FD22FE" w:rsidRDefault="00FD22FE" w:rsidP="009B33E5">
            <w:pPr>
              <w:pStyle w:val="Informal1"/>
              <w:rPr>
                <w:sz w:val="18"/>
                <w:szCs w:val="18"/>
              </w:rPr>
            </w:pPr>
          </w:p>
          <w:p w:rsidR="00FD22FE" w:rsidRPr="00123D5F" w:rsidRDefault="00FD22FE" w:rsidP="009B33E5">
            <w:pPr>
              <w:pStyle w:val="Informal1"/>
              <w:rPr>
                <w:sz w:val="18"/>
                <w:szCs w:val="18"/>
              </w:rPr>
            </w:pPr>
            <w:r>
              <w:rPr>
                <w:sz w:val="18"/>
                <w:szCs w:val="18"/>
              </w:rPr>
              <w:t>Guests:  Jennifer Cauzza, Executive Director; Chad Leptich, JCS CBO; Melanie Marks, JCS Director of Education; Cameron Byrd, JCS Director of Operations</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Pr="00123D5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Pr="00123D5F" w:rsidRDefault="00AE0936">
            <w:pPr>
              <w:pStyle w:val="Informal1"/>
              <w:spacing w:before="0" w:after="120"/>
              <w:rPr>
                <w:b/>
                <w:sz w:val="36"/>
              </w:rPr>
            </w:pPr>
            <w:r w:rsidRPr="00123D5F">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123D5F" w:rsidRDefault="00AE0936" w:rsidP="000F7EAF">
            <w:pPr>
              <w:pStyle w:val="Informal1"/>
              <w:keepNext/>
            </w:pPr>
            <w:bookmarkStart w:id="0" w:name="MinuteItems"/>
            <w:bookmarkStart w:id="1" w:name="MinuteTopicSection" w:colFirst="0" w:colLast="3"/>
            <w:bookmarkEnd w:id="0"/>
            <w:r w:rsidRPr="00123D5F">
              <w:rPr>
                <w:b/>
              </w:rPr>
              <w:t>1.</w:t>
            </w:r>
            <w:r w:rsidRPr="00123D5F">
              <w:rPr>
                <w:b/>
              </w:rPr>
              <w:tab/>
              <w:t xml:space="preserve">Call to Order </w:t>
            </w:r>
            <w:r w:rsidR="00FD22FE" w:rsidRPr="00FD22FE">
              <w:t>Ms. Schumacher called the meeting to order at 8:35 a.m.</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300F92" w:rsidRDefault="00AE0936" w:rsidP="000F7EAF">
            <w:pPr>
              <w:pStyle w:val="Informal1"/>
              <w:keepNext/>
            </w:pPr>
            <w:r w:rsidRPr="0087582E">
              <w:rPr>
                <w:b/>
              </w:rPr>
              <w:lastRenderedPageBreak/>
              <w:t>2.</w:t>
            </w:r>
            <w:r w:rsidRPr="0087582E">
              <w:rPr>
                <w:b/>
              </w:rPr>
              <w:tab/>
              <w:t>Approval of Agenda</w:t>
            </w:r>
            <w:r w:rsidR="00300F92">
              <w:rPr>
                <w:b/>
              </w:rPr>
              <w:t xml:space="preserve"> </w:t>
            </w:r>
            <w:r w:rsidR="00300F92">
              <w:t>Ms. Huebscher moved to approve the agenda.  Ms. Schumacher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300F92" w:rsidRDefault="00AE0936" w:rsidP="009B33E5">
            <w:pPr>
              <w:pStyle w:val="Informal1"/>
              <w:keepNext/>
            </w:pPr>
            <w:r w:rsidRPr="0087582E">
              <w:rPr>
                <w:b/>
              </w:rPr>
              <w:lastRenderedPageBreak/>
              <w:t>3.</w:t>
            </w:r>
            <w:r w:rsidRPr="0087582E">
              <w:rPr>
                <w:b/>
              </w:rPr>
              <w:tab/>
              <w:t xml:space="preserve">Approval of </w:t>
            </w:r>
            <w:r>
              <w:rPr>
                <w:b/>
              </w:rPr>
              <w:t xml:space="preserve">September </w:t>
            </w:r>
            <w:r w:rsidR="009B33E5">
              <w:rPr>
                <w:b/>
              </w:rPr>
              <w:t>11</w:t>
            </w:r>
            <w:r w:rsidRPr="00123D5F">
              <w:rPr>
                <w:b/>
              </w:rPr>
              <w:t>, 201</w:t>
            </w:r>
            <w:r w:rsidR="009B33E5">
              <w:rPr>
                <w:b/>
              </w:rPr>
              <w:t>5</w:t>
            </w:r>
            <w:r w:rsidRPr="0087582E">
              <w:rPr>
                <w:b/>
              </w:rPr>
              <w:t xml:space="preserve"> Meeting Minutes</w:t>
            </w:r>
            <w:r w:rsidR="00300F92">
              <w:rPr>
                <w:b/>
              </w:rPr>
              <w:t xml:space="preserve"> </w:t>
            </w:r>
            <w:r w:rsidR="00300F92">
              <w:t>Ms. Huebscher moved to approve the minutes with the correction of the date for approval of the minutes to June 6, 2015 instead of 2014. Ms. Moore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AE0936" w:rsidP="000F7EAF">
            <w:pPr>
              <w:pStyle w:val="Informal1"/>
              <w:keepNext/>
              <w:rPr>
                <w:b/>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r w:rsidR="00300F92">
              <w:rPr>
                <w:b/>
              </w:rPr>
              <w:t>—</w:t>
            </w:r>
            <w:r w:rsidR="00300F92" w:rsidRPr="00300F92">
              <w:t>Melanie Marks wanted to thank the board for their service and participation</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300F92" w:rsidRDefault="00AE0936" w:rsidP="00300F92">
            <w:pPr>
              <w:pStyle w:val="Informal1"/>
              <w:keepNext/>
            </w:pPr>
            <w:r w:rsidRPr="00C173B1">
              <w:rPr>
                <w:b/>
              </w:rPr>
              <w:lastRenderedPageBreak/>
              <w:t>5.</w:t>
            </w:r>
            <w:r w:rsidRPr="00C173B1">
              <w:rPr>
                <w:b/>
              </w:rPr>
              <w:tab/>
              <w:t>Comments from Members of the Board Concerning Items Not on the Agenda</w:t>
            </w:r>
            <w:r w:rsidR="00300F92">
              <w:rPr>
                <w:b/>
              </w:rPr>
              <w:t>—</w:t>
            </w:r>
            <w:r w:rsidR="00300F92">
              <w:t>Mr. Ogden shared that Grossmont is looking at changing their voting district to represent all areas of the district.  Ms. Schumacher mentioned that she is proud to represent our school and LOVES the program reports.  She thanks everyone for all they are doing for kids and that the staff matters and life is abundant and full!</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AE0936" w:rsidP="00552011">
            <w:pPr>
              <w:pStyle w:val="Informal1"/>
              <w:keepNext/>
              <w:rPr>
                <w:b/>
              </w:rPr>
            </w:pPr>
            <w:r w:rsidRPr="00DE002E">
              <w:rPr>
                <w:b/>
              </w:rPr>
              <w:lastRenderedPageBreak/>
              <w:t>6.</w:t>
            </w:r>
            <w:r w:rsidRPr="00DE002E">
              <w:rPr>
                <w:b/>
              </w:rPr>
              <w:tab/>
            </w:r>
            <w:r>
              <w:rPr>
                <w:b/>
              </w:rPr>
              <w:t>Board Training</w:t>
            </w:r>
          </w:p>
        </w:tc>
      </w:tr>
      <w:tr w:rsidR="005144AF">
        <w:tc>
          <w:tcPr>
            <w:tcW w:w="10458" w:type="dxa"/>
            <w:tcBorders>
              <w:top w:val="nil"/>
              <w:bottom w:val="single" w:sz="8" w:space="0" w:color="auto"/>
            </w:tcBorders>
            <w:shd w:val="clear" w:color="auto" w:fill="auto"/>
          </w:tcPr>
          <w:p w:rsidR="005144AF" w:rsidRPr="00EA22B2" w:rsidRDefault="006837EF" w:rsidP="00AB3748">
            <w:pPr>
              <w:pStyle w:val="Header"/>
              <w:numPr>
                <w:ilvl w:val="0"/>
                <w:numId w:val="5"/>
              </w:numPr>
              <w:rPr>
                <w:sz w:val="20"/>
              </w:rPr>
            </w:pPr>
            <w:r>
              <w:rPr>
                <w:i/>
                <w:sz w:val="20"/>
              </w:rPr>
              <w:t>None at this time</w:t>
            </w:r>
            <w:r w:rsidR="00AB3748">
              <w:rPr>
                <w:sz w:val="20"/>
              </w:rPr>
              <w:tab/>
            </w:r>
          </w:p>
        </w:tc>
      </w:tr>
      <w:tr w:rsidR="005144AF">
        <w:tc>
          <w:tcPr>
            <w:tcW w:w="10458" w:type="dxa"/>
            <w:tcBorders>
              <w:top w:val="single" w:sz="8" w:space="0" w:color="auto"/>
              <w:bottom w:val="nil"/>
            </w:tcBorders>
            <w:shd w:val="pct12" w:color="auto" w:fill="auto"/>
          </w:tcPr>
          <w:p w:rsidR="005144AF" w:rsidRPr="00DA1E9E" w:rsidRDefault="00AE0936" w:rsidP="00DE002E">
            <w:pPr>
              <w:pStyle w:val="Informal1"/>
              <w:keepNext/>
            </w:pPr>
            <w:r>
              <w:rPr>
                <w:b/>
              </w:rPr>
              <w:t>7</w:t>
            </w:r>
            <w:r w:rsidRPr="00DE002E">
              <w:rPr>
                <w:b/>
              </w:rPr>
              <w:t>.</w:t>
            </w:r>
            <w:r w:rsidRPr="00DE002E">
              <w:rPr>
                <w:b/>
              </w:rPr>
              <w:tab/>
              <w:t>Consent Agenda</w:t>
            </w:r>
            <w:r w:rsidR="00DA1E9E">
              <w:rPr>
                <w:b/>
              </w:rPr>
              <w:t xml:space="preserve"> </w:t>
            </w:r>
            <w:r w:rsidR="00DA1E9E">
              <w:t>Ms. Huebscher moved to approve the Consent Agenda as presented.  Ms. Moore seconded.  Motion carried 4/0</w:t>
            </w:r>
          </w:p>
        </w:tc>
      </w:tr>
      <w:tr w:rsidR="000F7EAF">
        <w:tc>
          <w:tcPr>
            <w:tcW w:w="10458" w:type="dxa"/>
            <w:tcBorders>
              <w:top w:val="nil"/>
              <w:bottom w:val="nil"/>
            </w:tcBorders>
          </w:tcPr>
          <w:p w:rsidR="00BB6BBA" w:rsidRPr="000243C3" w:rsidRDefault="00AE0936" w:rsidP="00BB6BBA">
            <w:pPr>
              <w:pStyle w:val="Header"/>
              <w:ind w:left="360"/>
              <w:rPr>
                <w:b/>
                <w:sz w:val="20"/>
              </w:rPr>
            </w:pPr>
            <w:r w:rsidRPr="00BB6BBA">
              <w:rPr>
                <w:b/>
                <w:sz w:val="20"/>
              </w:rPr>
              <w:t>C</w:t>
            </w:r>
            <w:r w:rsidRPr="000243C3">
              <w:rPr>
                <w:b/>
                <w:sz w:val="20"/>
              </w:rPr>
              <w:t>onsent Agenda</w:t>
            </w:r>
          </w:p>
          <w:p w:rsidR="002F4352" w:rsidRPr="000243C3" w:rsidRDefault="00AE0936" w:rsidP="0010269D">
            <w:pPr>
              <w:pStyle w:val="Header"/>
              <w:numPr>
                <w:ilvl w:val="0"/>
                <w:numId w:val="1"/>
              </w:numPr>
              <w:rPr>
                <w:b/>
                <w:sz w:val="20"/>
              </w:rPr>
            </w:pPr>
            <w:r w:rsidRPr="000243C3">
              <w:rPr>
                <w:sz w:val="20"/>
              </w:rPr>
              <w:t xml:space="preserve">Approval of Warrants from </w:t>
            </w:r>
            <w:r w:rsidR="00881250" w:rsidRPr="000243C3">
              <w:rPr>
                <w:sz w:val="20"/>
              </w:rPr>
              <w:t xml:space="preserve">August1, 2015 </w:t>
            </w:r>
            <w:r w:rsidR="000243C3" w:rsidRPr="000243C3">
              <w:rPr>
                <w:sz w:val="20"/>
              </w:rPr>
              <w:t>–</w:t>
            </w:r>
            <w:r w:rsidR="00881250" w:rsidRPr="000243C3">
              <w:rPr>
                <w:sz w:val="20"/>
              </w:rPr>
              <w:t xml:space="preserve"> </w:t>
            </w:r>
            <w:r w:rsidR="000243C3" w:rsidRPr="000243C3">
              <w:rPr>
                <w:sz w:val="20"/>
              </w:rPr>
              <w:t>October 28, 2015</w:t>
            </w:r>
          </w:p>
          <w:p w:rsidR="00553072" w:rsidRPr="002C3763" w:rsidRDefault="00AE0936" w:rsidP="008351E3">
            <w:pPr>
              <w:pStyle w:val="Header"/>
              <w:numPr>
                <w:ilvl w:val="0"/>
                <w:numId w:val="1"/>
              </w:numPr>
            </w:pPr>
            <w:r w:rsidRPr="000243C3">
              <w:rPr>
                <w:sz w:val="20"/>
              </w:rPr>
              <w:t>Ratification of New Hires, Terminations, and Resignations</w:t>
            </w:r>
            <w:r w:rsidRPr="00553072">
              <w:rPr>
                <w:sz w:val="20"/>
              </w:rPr>
              <w:t xml:space="preserve">  </w:t>
            </w: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DA1E9E" w:rsidRDefault="00AE0936"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w:t>
            </w:r>
            <w:r w:rsidR="00DA1E9E">
              <w:rPr>
                <w:b/>
              </w:rPr>
              <w:t xml:space="preserve"> </w:t>
            </w:r>
            <w:r w:rsidR="00DA1E9E">
              <w:t>Ms. Cauzza gave an update on the following items</w:t>
            </w:r>
          </w:p>
        </w:tc>
      </w:tr>
      <w:tr w:rsidR="000F7EAF">
        <w:tc>
          <w:tcPr>
            <w:tcW w:w="10458" w:type="dxa"/>
            <w:tcBorders>
              <w:top w:val="nil"/>
              <w:bottom w:val="single" w:sz="2" w:space="0" w:color="auto"/>
            </w:tcBorders>
          </w:tcPr>
          <w:p w:rsidR="00BA2A29" w:rsidRPr="00B801D4" w:rsidRDefault="00AE0936" w:rsidP="00E36D30">
            <w:pPr>
              <w:pStyle w:val="Header"/>
              <w:numPr>
                <w:ilvl w:val="0"/>
                <w:numId w:val="29"/>
              </w:numPr>
              <w:rPr>
                <w:sz w:val="20"/>
              </w:rPr>
            </w:pPr>
            <w:r w:rsidRPr="00B801D4">
              <w:rPr>
                <w:sz w:val="20"/>
              </w:rPr>
              <w:t>Facilities Update</w:t>
            </w:r>
          </w:p>
          <w:p w:rsidR="00D05283" w:rsidRPr="00B801D4" w:rsidRDefault="00AE0936" w:rsidP="00E36D30">
            <w:pPr>
              <w:pStyle w:val="Header"/>
              <w:numPr>
                <w:ilvl w:val="0"/>
                <w:numId w:val="29"/>
              </w:numPr>
              <w:rPr>
                <w:sz w:val="20"/>
              </w:rPr>
            </w:pPr>
            <w:r w:rsidRPr="00B801D4">
              <w:rPr>
                <w:sz w:val="20"/>
              </w:rPr>
              <w:t>Academy Update</w:t>
            </w:r>
          </w:p>
          <w:p w:rsidR="00345642" w:rsidRDefault="00AE0936" w:rsidP="00E36D30">
            <w:pPr>
              <w:pStyle w:val="Header"/>
              <w:numPr>
                <w:ilvl w:val="0"/>
                <w:numId w:val="29"/>
              </w:numPr>
              <w:rPr>
                <w:sz w:val="20"/>
              </w:rPr>
            </w:pPr>
            <w:r w:rsidRPr="00B801D4">
              <w:rPr>
                <w:sz w:val="20"/>
              </w:rPr>
              <w:t>Student Numbers Update</w:t>
            </w:r>
          </w:p>
          <w:p w:rsidR="00501708" w:rsidRDefault="00AE0936" w:rsidP="00E36D30">
            <w:pPr>
              <w:pStyle w:val="Header"/>
              <w:numPr>
                <w:ilvl w:val="0"/>
                <w:numId w:val="29"/>
              </w:numPr>
              <w:rPr>
                <w:sz w:val="20"/>
              </w:rPr>
            </w:pPr>
            <w:r>
              <w:rPr>
                <w:sz w:val="20"/>
              </w:rPr>
              <w:lastRenderedPageBreak/>
              <w:t xml:space="preserve">School Goals </w:t>
            </w:r>
            <w:r w:rsidR="00881250">
              <w:rPr>
                <w:sz w:val="20"/>
              </w:rPr>
              <w:t>2015-2016</w:t>
            </w:r>
            <w:r w:rsidR="00DA1E9E">
              <w:rPr>
                <w:sz w:val="20"/>
              </w:rPr>
              <w:t xml:space="preserve"> (WASC April 10</w:t>
            </w:r>
            <w:r w:rsidR="00DA1E9E" w:rsidRPr="00DA1E9E">
              <w:rPr>
                <w:sz w:val="20"/>
                <w:vertAlign w:val="superscript"/>
              </w:rPr>
              <w:t>th</w:t>
            </w:r>
            <w:r w:rsidR="00DA1E9E">
              <w:rPr>
                <w:sz w:val="20"/>
              </w:rPr>
              <w:t>-13</w:t>
            </w:r>
            <w:r w:rsidR="00DA1E9E" w:rsidRPr="00DA1E9E">
              <w:rPr>
                <w:sz w:val="20"/>
                <w:vertAlign w:val="superscript"/>
              </w:rPr>
              <w:t>th</w:t>
            </w:r>
            <w:r w:rsidR="00DA1E9E">
              <w:rPr>
                <w:sz w:val="20"/>
              </w:rPr>
              <w:t>)</w:t>
            </w:r>
          </w:p>
          <w:p w:rsidR="00AB3748" w:rsidRPr="00F36342" w:rsidRDefault="00AB3748" w:rsidP="00E36D30">
            <w:pPr>
              <w:pStyle w:val="Header"/>
              <w:numPr>
                <w:ilvl w:val="0"/>
                <w:numId w:val="29"/>
              </w:numPr>
              <w:rPr>
                <w:sz w:val="20"/>
              </w:rPr>
            </w:pPr>
            <w:r w:rsidRPr="00F36342">
              <w:rPr>
                <w:sz w:val="20"/>
              </w:rPr>
              <w:t>New Laws</w:t>
            </w:r>
            <w:r w:rsidR="00DA1E9E">
              <w:rPr>
                <w:sz w:val="20"/>
              </w:rPr>
              <w:t xml:space="preserve"> (SB277)</w:t>
            </w:r>
          </w:p>
          <w:p w:rsidR="008A1D75" w:rsidRPr="00F36342" w:rsidRDefault="008A1D75" w:rsidP="00E36D30">
            <w:pPr>
              <w:pStyle w:val="Header"/>
              <w:numPr>
                <w:ilvl w:val="0"/>
                <w:numId w:val="29"/>
              </w:numPr>
              <w:rPr>
                <w:sz w:val="20"/>
              </w:rPr>
            </w:pPr>
            <w:r w:rsidRPr="00F36342">
              <w:rPr>
                <w:sz w:val="20"/>
              </w:rPr>
              <w:t>Salary Compensation Study and progress</w:t>
            </w:r>
          </w:p>
          <w:p w:rsidR="00F36342" w:rsidRDefault="00F36342" w:rsidP="00E36D30">
            <w:pPr>
              <w:pStyle w:val="Header"/>
              <w:numPr>
                <w:ilvl w:val="0"/>
                <w:numId w:val="29"/>
              </w:numPr>
              <w:rPr>
                <w:sz w:val="20"/>
              </w:rPr>
            </w:pPr>
            <w:r w:rsidRPr="00F36342">
              <w:rPr>
                <w:sz w:val="20"/>
              </w:rPr>
              <w:t>Transition to PeopleSoft</w:t>
            </w:r>
          </w:p>
          <w:p w:rsidR="00F36342" w:rsidRDefault="00F36342" w:rsidP="00E36D30">
            <w:pPr>
              <w:pStyle w:val="Header"/>
              <w:numPr>
                <w:ilvl w:val="0"/>
                <w:numId w:val="29"/>
              </w:numPr>
              <w:rPr>
                <w:sz w:val="20"/>
              </w:rPr>
            </w:pPr>
            <w:r>
              <w:rPr>
                <w:sz w:val="20"/>
              </w:rPr>
              <w:t>Attacks on Resource Centers</w:t>
            </w:r>
            <w:r w:rsidRPr="00F36342">
              <w:rPr>
                <w:sz w:val="20"/>
              </w:rPr>
              <w:t xml:space="preserve"> </w:t>
            </w:r>
          </w:p>
          <w:p w:rsidR="00DA1E9E" w:rsidRDefault="00DA1E9E" w:rsidP="00DA1E9E">
            <w:pPr>
              <w:pStyle w:val="Header"/>
              <w:rPr>
                <w:sz w:val="20"/>
              </w:rPr>
            </w:pPr>
          </w:p>
          <w:p w:rsidR="00DA1E9E" w:rsidRPr="00F36342" w:rsidRDefault="00DA1E9E" w:rsidP="00DA1E9E">
            <w:pPr>
              <w:pStyle w:val="Header"/>
              <w:rPr>
                <w:sz w:val="20"/>
              </w:rPr>
            </w:pPr>
            <w:r>
              <w:rPr>
                <w:sz w:val="20"/>
              </w:rPr>
              <w:t>Board took a break from 9:1 a.m. to 9:20 a.m.</w:t>
            </w:r>
          </w:p>
          <w:p w:rsidR="00EF164F" w:rsidRPr="00944B58" w:rsidRDefault="00745C47" w:rsidP="00AB3748">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Pr="00DA1E9E" w:rsidRDefault="00AE0936" w:rsidP="003240AE">
            <w:pPr>
              <w:pStyle w:val="Informal1"/>
              <w:keepNext/>
            </w:pPr>
            <w:r>
              <w:rPr>
                <w:b/>
              </w:rPr>
              <w:lastRenderedPageBreak/>
              <w:t>9</w:t>
            </w:r>
            <w:r w:rsidRPr="00C173B1">
              <w:rPr>
                <w:b/>
              </w:rPr>
              <w:t>.</w:t>
            </w:r>
            <w:r w:rsidRPr="00C173B1">
              <w:rPr>
                <w:b/>
              </w:rPr>
              <w:tab/>
            </w:r>
            <w:r>
              <w:rPr>
                <w:b/>
              </w:rPr>
              <w:t>CBO</w:t>
            </w:r>
            <w:r w:rsidRPr="00C173B1">
              <w:rPr>
                <w:b/>
              </w:rPr>
              <w:t xml:space="preserve"> Report</w:t>
            </w:r>
            <w:r w:rsidR="00DA1E9E">
              <w:rPr>
                <w:b/>
              </w:rPr>
              <w:t xml:space="preserve"> </w:t>
            </w:r>
            <w:r w:rsidR="00DA1E9E">
              <w:t>Mr. Leptich gave a report on the school’s finances.  We are eating into our reserves due to the increase in staff for projected enrollment.  Resource Centers construction is almost complete and the projection is once it is finished and the moves take place, enrollment will grow to anticipated levels.</w:t>
            </w:r>
          </w:p>
        </w:tc>
      </w:tr>
      <w:tr w:rsidR="000F7EAF">
        <w:tc>
          <w:tcPr>
            <w:tcW w:w="10458" w:type="dxa"/>
            <w:tcBorders>
              <w:top w:val="nil"/>
              <w:left w:val="single" w:sz="4" w:space="0" w:color="auto"/>
              <w:bottom w:val="single" w:sz="8" w:space="0" w:color="auto"/>
              <w:right w:val="single" w:sz="24" w:space="0" w:color="auto"/>
            </w:tcBorders>
          </w:tcPr>
          <w:p w:rsidR="005810D8" w:rsidRDefault="00AE0936" w:rsidP="00B801D4">
            <w:pPr>
              <w:pStyle w:val="Header"/>
              <w:numPr>
                <w:ilvl w:val="0"/>
                <w:numId w:val="2"/>
              </w:numPr>
              <w:rPr>
                <w:sz w:val="20"/>
              </w:rPr>
            </w:pPr>
            <w:r>
              <w:rPr>
                <w:sz w:val="20"/>
              </w:rPr>
              <w:t>First Interim Report</w:t>
            </w:r>
          </w:p>
          <w:p w:rsidR="00203A04" w:rsidRDefault="00AE0936" w:rsidP="00E36B36">
            <w:pPr>
              <w:pStyle w:val="Header"/>
              <w:numPr>
                <w:ilvl w:val="0"/>
                <w:numId w:val="2"/>
              </w:numPr>
              <w:rPr>
                <w:sz w:val="20"/>
              </w:rPr>
            </w:pPr>
            <w:r>
              <w:rPr>
                <w:sz w:val="20"/>
              </w:rPr>
              <w:t>201</w:t>
            </w:r>
            <w:r w:rsidR="00720AEF">
              <w:rPr>
                <w:sz w:val="20"/>
              </w:rPr>
              <w:t>4</w:t>
            </w:r>
            <w:r>
              <w:rPr>
                <w:sz w:val="20"/>
              </w:rPr>
              <w:t>-201</w:t>
            </w:r>
            <w:r w:rsidR="00720AEF">
              <w:rPr>
                <w:sz w:val="20"/>
              </w:rPr>
              <w:t>5</w:t>
            </w:r>
            <w:r w:rsidRPr="00890451">
              <w:rPr>
                <w:sz w:val="20"/>
              </w:rPr>
              <w:t xml:space="preserve"> Budget</w:t>
            </w:r>
          </w:p>
          <w:p w:rsidR="005810D8" w:rsidRPr="00890451" w:rsidRDefault="0064001F" w:rsidP="00E36B36">
            <w:pPr>
              <w:pStyle w:val="Header"/>
              <w:numPr>
                <w:ilvl w:val="0"/>
                <w:numId w:val="2"/>
              </w:numPr>
              <w:rPr>
                <w:sz w:val="20"/>
              </w:rPr>
            </w:pPr>
            <w:r>
              <w:rPr>
                <w:sz w:val="20"/>
              </w:rPr>
              <w:t>2014-2015</w:t>
            </w:r>
            <w:r w:rsidR="00AE0936">
              <w:rPr>
                <w:sz w:val="20"/>
              </w:rPr>
              <w:t xml:space="preserve"> Audit</w:t>
            </w:r>
          </w:p>
          <w:p w:rsidR="00E36B36" w:rsidRPr="00E36B36" w:rsidRDefault="00745C47"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Pr="00DA1E9E" w:rsidRDefault="00AE0936" w:rsidP="00BB100C">
            <w:pPr>
              <w:pStyle w:val="Informal1"/>
              <w:keepNext/>
            </w:pPr>
            <w:r>
              <w:rPr>
                <w:b/>
              </w:rPr>
              <w:t>10</w:t>
            </w:r>
            <w:r w:rsidRPr="00C173B1">
              <w:rPr>
                <w:b/>
              </w:rPr>
              <w:t>.</w:t>
            </w:r>
            <w:r w:rsidRPr="00C173B1">
              <w:rPr>
                <w:b/>
              </w:rPr>
              <w:tab/>
            </w:r>
            <w:r>
              <w:rPr>
                <w:b/>
              </w:rPr>
              <w:t xml:space="preserve">Special Education </w:t>
            </w:r>
            <w:r w:rsidRPr="00C173B1">
              <w:rPr>
                <w:b/>
              </w:rPr>
              <w:t>Report</w:t>
            </w:r>
            <w:r w:rsidR="00DA1E9E">
              <w:rPr>
                <w:b/>
              </w:rPr>
              <w:t xml:space="preserve"> </w:t>
            </w:r>
            <w:r w:rsidR="00DA1E9E">
              <w:t>Ms. Cauzza reviewed the Special Education report as submitted by the Assistant Director of Special Education, Ms. Jackson.</w:t>
            </w:r>
          </w:p>
        </w:tc>
      </w:tr>
      <w:tr w:rsidR="00881748">
        <w:tc>
          <w:tcPr>
            <w:tcW w:w="10458" w:type="dxa"/>
            <w:tcBorders>
              <w:top w:val="nil"/>
              <w:bottom w:val="single" w:sz="8" w:space="0" w:color="auto"/>
            </w:tcBorders>
          </w:tcPr>
          <w:p w:rsidR="00881748" w:rsidRDefault="00AE0936" w:rsidP="00BB100C">
            <w:pPr>
              <w:pStyle w:val="Header"/>
              <w:numPr>
                <w:ilvl w:val="0"/>
                <w:numId w:val="18"/>
              </w:numPr>
              <w:rPr>
                <w:sz w:val="20"/>
              </w:rPr>
            </w:pPr>
            <w:r w:rsidRPr="00187F4C">
              <w:rPr>
                <w:sz w:val="20"/>
              </w:rPr>
              <w:t>Current Numbers and Services Being Provided</w:t>
            </w:r>
          </w:p>
          <w:p w:rsidR="00BB100C" w:rsidRPr="00BB100C" w:rsidRDefault="00745C47"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AE0936" w:rsidP="005144AF">
            <w:pPr>
              <w:pStyle w:val="Informal1"/>
              <w:keepNext/>
              <w:rPr>
                <w:b/>
              </w:rPr>
            </w:pPr>
            <w:r>
              <w:rPr>
                <w:b/>
              </w:rPr>
              <w:t>11.</w:t>
            </w:r>
            <w:r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BB100C" w:rsidRPr="003A0206"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BB100C" w:rsidRPr="003A0206" w:rsidRDefault="00DA1E9E" w:rsidP="00BB100C">
            <w:pPr>
              <w:pStyle w:val="Informal2"/>
              <w:spacing w:before="0" w:after="0"/>
              <w:ind w:left="1080"/>
              <w:rPr>
                <w:rFonts w:ascii="Times New Roman" w:hAnsi="Times New Roman"/>
                <w:b w:val="0"/>
                <w:i/>
                <w:sz w:val="20"/>
              </w:rPr>
            </w:pPr>
            <w:r>
              <w:rPr>
                <w:rFonts w:ascii="Times New Roman" w:hAnsi="Times New Roman"/>
                <w:b w:val="0"/>
                <w:i/>
                <w:sz w:val="20"/>
              </w:rPr>
              <w:t>Ms. Huebscher moved to approve the First Interim Report as submitted.  Ms. Moore seconded.  Motion carried 4/0</w:t>
            </w:r>
          </w:p>
          <w:p w:rsidR="00BB100C"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D047AB" w:rsidRDefault="00DA1E9E" w:rsidP="00D047AB">
            <w:pPr>
              <w:pStyle w:val="Informal2"/>
              <w:spacing w:before="0" w:after="0"/>
              <w:ind w:left="1080"/>
              <w:rPr>
                <w:rFonts w:ascii="Times New Roman" w:hAnsi="Times New Roman"/>
                <w:b w:val="0"/>
                <w:i/>
                <w:sz w:val="20"/>
              </w:rPr>
            </w:pPr>
            <w:r>
              <w:rPr>
                <w:rFonts w:ascii="Times New Roman" w:hAnsi="Times New Roman"/>
                <w:b w:val="0"/>
                <w:i/>
                <w:sz w:val="20"/>
              </w:rPr>
              <w:t>Ms. Moore moved to approved no complaints from the Williams Uniform Complaints Quarterly Report.  Ms. Schumacher seconded.  Motion carried 4/0</w:t>
            </w:r>
          </w:p>
          <w:p w:rsidR="00BB100C" w:rsidRPr="00FF15BF" w:rsidRDefault="00AE0936" w:rsidP="00BB100C">
            <w:pPr>
              <w:pStyle w:val="Informal2"/>
              <w:numPr>
                <w:ilvl w:val="0"/>
                <w:numId w:val="9"/>
              </w:numPr>
              <w:tabs>
                <w:tab w:val="num" w:pos="1440"/>
              </w:tabs>
              <w:spacing w:before="0" w:after="0"/>
              <w:ind w:left="1440"/>
              <w:rPr>
                <w:rFonts w:ascii="Times New Roman" w:hAnsi="Times New Roman"/>
                <w:sz w:val="20"/>
              </w:rPr>
            </w:pPr>
            <w:r w:rsidRPr="00FF15BF">
              <w:rPr>
                <w:rFonts w:ascii="Times New Roman" w:hAnsi="Times New Roman"/>
                <w:sz w:val="20"/>
              </w:rPr>
              <w:t>201</w:t>
            </w:r>
            <w:r w:rsidR="000366D6" w:rsidRPr="00FF15BF">
              <w:rPr>
                <w:rFonts w:ascii="Times New Roman" w:hAnsi="Times New Roman"/>
                <w:sz w:val="20"/>
              </w:rPr>
              <w:t>5</w:t>
            </w:r>
            <w:r w:rsidRPr="00FF15BF">
              <w:rPr>
                <w:rFonts w:ascii="Times New Roman" w:hAnsi="Times New Roman"/>
                <w:sz w:val="20"/>
              </w:rPr>
              <w:t>-201</w:t>
            </w:r>
            <w:r w:rsidR="000366D6" w:rsidRPr="00FF15BF">
              <w:rPr>
                <w:rFonts w:ascii="Times New Roman" w:hAnsi="Times New Roman"/>
                <w:sz w:val="20"/>
              </w:rPr>
              <w:t>6</w:t>
            </w:r>
            <w:r w:rsidRPr="00FF15BF">
              <w:rPr>
                <w:rFonts w:ascii="Times New Roman" w:hAnsi="Times New Roman"/>
                <w:sz w:val="20"/>
              </w:rPr>
              <w:t xml:space="preserve"> School Calendar (draft) </w:t>
            </w:r>
            <w:r w:rsidR="00FF15BF" w:rsidRPr="00FF15BF">
              <w:rPr>
                <w:rFonts w:ascii="Times New Roman" w:hAnsi="Times New Roman"/>
                <w:sz w:val="20"/>
              </w:rPr>
              <w:t>2nd</w:t>
            </w:r>
            <w:r w:rsidRPr="00FF15BF">
              <w:rPr>
                <w:rFonts w:ascii="Times New Roman" w:hAnsi="Times New Roman"/>
                <w:sz w:val="20"/>
              </w:rPr>
              <w:t xml:space="preserve"> reading</w:t>
            </w:r>
          </w:p>
          <w:p w:rsidR="00BB100C" w:rsidRPr="003A0206" w:rsidRDefault="00DA1E9E" w:rsidP="00BB100C">
            <w:pPr>
              <w:pStyle w:val="Informal2"/>
              <w:spacing w:before="0" w:after="0"/>
              <w:ind w:left="1080"/>
              <w:rPr>
                <w:rFonts w:ascii="Times New Roman" w:hAnsi="Times New Roman"/>
                <w:b w:val="0"/>
                <w:i/>
                <w:sz w:val="20"/>
              </w:rPr>
            </w:pPr>
            <w:r>
              <w:rPr>
                <w:rFonts w:ascii="Times New Roman" w:hAnsi="Times New Roman"/>
                <w:b w:val="0"/>
                <w:i/>
                <w:sz w:val="20"/>
              </w:rPr>
              <w:t>Discussion item only.  Will be up for approval in March</w:t>
            </w:r>
          </w:p>
          <w:p w:rsidR="00BB100C"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Audit Report</w:t>
            </w:r>
          </w:p>
          <w:p w:rsidR="00856630" w:rsidRDefault="00DA1E9E" w:rsidP="002A2F87">
            <w:pPr>
              <w:pStyle w:val="Informal2"/>
              <w:spacing w:before="0" w:after="0"/>
              <w:ind w:left="1080"/>
              <w:rPr>
                <w:rFonts w:ascii="Times New Roman" w:hAnsi="Times New Roman"/>
                <w:b w:val="0"/>
                <w:i/>
                <w:sz w:val="20"/>
              </w:rPr>
            </w:pPr>
            <w:r>
              <w:rPr>
                <w:rFonts w:ascii="Times New Roman" w:hAnsi="Times New Roman"/>
                <w:b w:val="0"/>
                <w:i/>
                <w:sz w:val="20"/>
              </w:rPr>
              <w:t>Ms. Huebscher moved to approve the audit for the 2014-2015 financials with no exceptions.  Ms. Moore seconded.  Motion carried 4/0</w:t>
            </w:r>
          </w:p>
          <w:p w:rsidR="008A1D75" w:rsidRPr="00F31FE8" w:rsidRDefault="00006B64" w:rsidP="008351E3">
            <w:pPr>
              <w:pStyle w:val="Informal2"/>
              <w:numPr>
                <w:ilvl w:val="0"/>
                <w:numId w:val="9"/>
              </w:numPr>
              <w:tabs>
                <w:tab w:val="num" w:pos="1440"/>
              </w:tabs>
              <w:spacing w:before="0" w:after="0"/>
              <w:ind w:left="1080" w:firstLine="0"/>
              <w:jc w:val="both"/>
            </w:pPr>
            <w:r>
              <w:rPr>
                <w:rFonts w:ascii="Times New Roman" w:hAnsi="Times New Roman"/>
                <w:sz w:val="20"/>
              </w:rPr>
              <w:t>Conflict of Interest</w:t>
            </w:r>
          </w:p>
          <w:p w:rsidR="00F31FE8" w:rsidRPr="00F31FE8" w:rsidRDefault="00DA1E9E" w:rsidP="00F31FE8">
            <w:pPr>
              <w:pStyle w:val="Informal2"/>
              <w:spacing w:before="0" w:after="0"/>
              <w:ind w:left="1080"/>
              <w:jc w:val="both"/>
            </w:pPr>
            <w:r>
              <w:rPr>
                <w:rFonts w:ascii="Times New Roman" w:hAnsi="Times New Roman"/>
                <w:b w:val="0"/>
                <w:i/>
                <w:sz w:val="20"/>
              </w:rPr>
              <w:t>This item is a reminder that the Governing board of JCS has decided to participate in the Form 700 Conflict of Interest filing as required by all publically elected boards.  This will need to be done by April, 2016</w:t>
            </w:r>
          </w:p>
          <w:p w:rsidR="00B11E64" w:rsidRPr="003D3448" w:rsidRDefault="00F31FE8" w:rsidP="00B11E64">
            <w:pPr>
              <w:pStyle w:val="Informal2"/>
              <w:numPr>
                <w:ilvl w:val="0"/>
                <w:numId w:val="9"/>
              </w:numPr>
              <w:tabs>
                <w:tab w:val="num" w:pos="1440"/>
              </w:tabs>
              <w:spacing w:before="0" w:after="0"/>
              <w:ind w:left="1080" w:firstLine="0"/>
              <w:jc w:val="both"/>
            </w:pPr>
            <w:r w:rsidRPr="001A6743">
              <w:rPr>
                <w:rFonts w:ascii="Times New Roman" w:hAnsi="Times New Roman"/>
                <w:sz w:val="20"/>
              </w:rPr>
              <w:t>Updated Strike Policy</w:t>
            </w:r>
          </w:p>
          <w:p w:rsidR="003D3448" w:rsidRPr="003D3448" w:rsidRDefault="00DA1E9E" w:rsidP="003D3448">
            <w:pPr>
              <w:pStyle w:val="Informal2"/>
              <w:spacing w:before="0" w:after="0"/>
              <w:ind w:left="1080"/>
              <w:jc w:val="both"/>
              <w:rPr>
                <w:b w:val="0"/>
                <w:i/>
              </w:rPr>
            </w:pPr>
            <w:r>
              <w:rPr>
                <w:rFonts w:ascii="Times New Roman" w:hAnsi="Times New Roman"/>
                <w:b w:val="0"/>
                <w:i/>
                <w:sz w:val="20"/>
              </w:rPr>
              <w:t>Ms. Moore moved to approve the additions to the Strike Policy as submitted.  Ms. Huebscher seconded.  Motion carried 4/0</w:t>
            </w:r>
          </w:p>
          <w:p w:rsidR="00BA1809" w:rsidRPr="00BA1809" w:rsidRDefault="00BA1809" w:rsidP="00B11E64">
            <w:pPr>
              <w:pStyle w:val="Informal2"/>
              <w:numPr>
                <w:ilvl w:val="0"/>
                <w:numId w:val="9"/>
              </w:numPr>
              <w:tabs>
                <w:tab w:val="num" w:pos="1440"/>
              </w:tabs>
              <w:spacing w:before="0" w:after="0"/>
              <w:ind w:left="1080" w:firstLine="0"/>
              <w:jc w:val="both"/>
            </w:pPr>
            <w:r>
              <w:rPr>
                <w:rFonts w:ascii="Times New Roman" w:hAnsi="Times New Roman"/>
                <w:sz w:val="20"/>
              </w:rPr>
              <w:t>Contract with Madaffer Enterprises</w:t>
            </w:r>
          </w:p>
          <w:p w:rsidR="00BA1809" w:rsidRPr="00BA1809" w:rsidRDefault="001F422B" w:rsidP="00BA1809">
            <w:pPr>
              <w:pStyle w:val="Informal2"/>
              <w:spacing w:before="0" w:after="0"/>
              <w:ind w:left="1080"/>
              <w:jc w:val="both"/>
              <w:rPr>
                <w:b w:val="0"/>
                <w:i/>
              </w:rPr>
            </w:pPr>
            <w:r>
              <w:rPr>
                <w:rFonts w:ascii="Times New Roman" w:hAnsi="Times New Roman"/>
                <w:b w:val="0"/>
                <w:i/>
                <w:sz w:val="20"/>
              </w:rPr>
              <w:t>Ms. Schumacher disclosed that she was neighbors with Mr. Maddaffer when she live in Tierrasanta, but has had no communication with him since she’s moved.  Ms. Huebscher moved to approve the agreement with Mr. Maddaffer’s Public Relations firm for $12 per year for representation.  Ms. Moore seconded.  Motion carried 4/0</w:t>
            </w:r>
          </w:p>
          <w:p w:rsidR="001A6743" w:rsidRPr="001A6743" w:rsidRDefault="001A6743" w:rsidP="00B11E64">
            <w:pPr>
              <w:pStyle w:val="Informal2"/>
              <w:numPr>
                <w:ilvl w:val="0"/>
                <w:numId w:val="9"/>
              </w:numPr>
              <w:tabs>
                <w:tab w:val="num" w:pos="1440"/>
              </w:tabs>
              <w:spacing w:before="0" w:after="0"/>
              <w:ind w:left="1080" w:firstLine="0"/>
              <w:jc w:val="both"/>
            </w:pPr>
            <w:r>
              <w:rPr>
                <w:rFonts w:ascii="Times New Roman" w:hAnsi="Times New Roman"/>
                <w:sz w:val="20"/>
              </w:rPr>
              <w:t xml:space="preserve">Educator Effectiveness Grant </w:t>
            </w:r>
          </w:p>
          <w:p w:rsidR="001A6743" w:rsidRPr="001A6743" w:rsidRDefault="001F422B" w:rsidP="001A6743">
            <w:pPr>
              <w:pStyle w:val="Informal2"/>
              <w:spacing w:before="0" w:after="0"/>
              <w:ind w:left="1080"/>
              <w:jc w:val="both"/>
              <w:rPr>
                <w:b w:val="0"/>
                <w:i/>
              </w:rPr>
            </w:pPr>
            <w:r>
              <w:rPr>
                <w:rFonts w:ascii="Times New Roman" w:hAnsi="Times New Roman"/>
                <w:b w:val="0"/>
                <w:i/>
                <w:sz w:val="20"/>
              </w:rPr>
              <w:t>A Public Hearing was held for how JCS plans to spend its Educator Effectiveness funds for teacher development</w:t>
            </w:r>
          </w:p>
          <w:p w:rsidR="00B11E64" w:rsidRPr="00F94BD3" w:rsidRDefault="00FF15BF" w:rsidP="008351E3">
            <w:pPr>
              <w:pStyle w:val="Informal2"/>
              <w:numPr>
                <w:ilvl w:val="0"/>
                <w:numId w:val="9"/>
              </w:numPr>
              <w:tabs>
                <w:tab w:val="num" w:pos="1440"/>
              </w:tabs>
              <w:spacing w:before="0" w:after="0"/>
              <w:ind w:left="1080" w:firstLine="0"/>
              <w:jc w:val="both"/>
            </w:pPr>
            <w:r>
              <w:rPr>
                <w:rFonts w:ascii="Times New Roman" w:hAnsi="Times New Roman"/>
                <w:sz w:val="20"/>
              </w:rPr>
              <w:t>SB277  Protocol</w:t>
            </w:r>
          </w:p>
          <w:p w:rsidR="00F94BD3" w:rsidRPr="001A6743" w:rsidRDefault="001F422B" w:rsidP="00F94BD3">
            <w:pPr>
              <w:pStyle w:val="Informal2"/>
              <w:spacing w:before="0" w:after="0"/>
              <w:ind w:left="1080"/>
              <w:jc w:val="both"/>
              <w:rPr>
                <w:rFonts w:ascii="Times New Roman" w:hAnsi="Times New Roman"/>
                <w:b w:val="0"/>
                <w:i/>
                <w:sz w:val="20"/>
              </w:rPr>
            </w:pPr>
            <w:r>
              <w:rPr>
                <w:rFonts w:ascii="Times New Roman" w:hAnsi="Times New Roman"/>
                <w:b w:val="0"/>
                <w:i/>
                <w:sz w:val="20"/>
              </w:rPr>
              <w:t>The board discussed the issue of allowing students with PBE waivers to attend Resource Centers and the through the discussion, it was determined that JCS is considered a “non-classroom” based charter school and as such we would continue to operate as we always have.  Ms. Huebscher moved to approve.  Ms. Schumacher seconded. Ms. Moore abstained.  Motion carried 3/0</w:t>
            </w:r>
          </w:p>
          <w:p w:rsidR="00F94BD3" w:rsidRPr="00B57989" w:rsidRDefault="00F94BD3" w:rsidP="008351E3">
            <w:pPr>
              <w:pStyle w:val="Informal2"/>
              <w:numPr>
                <w:ilvl w:val="0"/>
                <w:numId w:val="9"/>
              </w:numPr>
              <w:tabs>
                <w:tab w:val="num" w:pos="1440"/>
              </w:tabs>
              <w:spacing w:before="0" w:after="0"/>
              <w:ind w:left="1080" w:firstLine="0"/>
              <w:jc w:val="both"/>
            </w:pPr>
            <w:r>
              <w:rPr>
                <w:rFonts w:ascii="Times New Roman" w:hAnsi="Times New Roman"/>
                <w:sz w:val="20"/>
              </w:rPr>
              <w:t>Discussion and Direction for Momentum Tutoring</w:t>
            </w:r>
          </w:p>
          <w:p w:rsidR="00B57989" w:rsidRPr="00B57989" w:rsidRDefault="001F422B" w:rsidP="00B57989">
            <w:pPr>
              <w:pStyle w:val="Informal2"/>
              <w:spacing w:before="0" w:after="0"/>
              <w:ind w:left="1080"/>
              <w:jc w:val="both"/>
              <w:rPr>
                <w:b w:val="0"/>
                <w:i/>
              </w:rPr>
            </w:pPr>
            <w:r>
              <w:rPr>
                <w:rFonts w:ascii="Times New Roman" w:hAnsi="Times New Roman"/>
                <w:b w:val="0"/>
                <w:i/>
                <w:sz w:val="20"/>
              </w:rPr>
              <w:t xml:space="preserve">It was discussed and decided that the owner is also listed as the president of the 501c3 and as such it was believed that the parent is the owner of the company and therefore the school cannot use educational units towards this vendor.  Mr. Ogden moved to approve to not allow Momentum Tutoring to use the educational units </w:t>
            </w:r>
            <w:r>
              <w:rPr>
                <w:rFonts w:ascii="Times New Roman" w:hAnsi="Times New Roman"/>
                <w:b w:val="0"/>
                <w:i/>
                <w:sz w:val="20"/>
              </w:rPr>
              <w:lastRenderedPageBreak/>
              <w:t>of her son for tutoring services the way the company is currently set up.  Ms. Moore seconded.  Motion carried 4/0</w:t>
            </w:r>
          </w:p>
          <w:p w:rsidR="00B57989" w:rsidRPr="00B57989" w:rsidRDefault="00B57989" w:rsidP="008351E3">
            <w:pPr>
              <w:pStyle w:val="Informal2"/>
              <w:numPr>
                <w:ilvl w:val="0"/>
                <w:numId w:val="9"/>
              </w:numPr>
              <w:tabs>
                <w:tab w:val="num" w:pos="1440"/>
              </w:tabs>
              <w:spacing w:before="0" w:after="0"/>
              <w:ind w:left="1080" w:firstLine="0"/>
              <w:jc w:val="both"/>
            </w:pPr>
            <w:r>
              <w:rPr>
                <w:rFonts w:ascii="Times New Roman" w:hAnsi="Times New Roman"/>
                <w:sz w:val="20"/>
              </w:rPr>
              <w:t>Engagement with Procopio, Cory, Hargreaves and Savitch LLP, Attorneys at Law</w:t>
            </w:r>
          </w:p>
          <w:p w:rsidR="00B57989" w:rsidRPr="00B57989" w:rsidRDefault="001F422B" w:rsidP="00B57989">
            <w:pPr>
              <w:pStyle w:val="Informal2"/>
              <w:spacing w:before="0" w:after="0"/>
              <w:ind w:left="1080"/>
              <w:jc w:val="both"/>
              <w:rPr>
                <w:b w:val="0"/>
                <w:i/>
              </w:rPr>
            </w:pPr>
            <w:r>
              <w:rPr>
                <w:rFonts w:ascii="Times New Roman" w:hAnsi="Times New Roman"/>
                <w:b w:val="0"/>
                <w:i/>
                <w:sz w:val="20"/>
              </w:rPr>
              <w:t>Ms. Huebscher moved to approve the engagement with Procopio for the Amicus Brief summary with no fee to Julian Charter.  Ms. Moore seconded.  Motion carried.  4/0</w:t>
            </w:r>
          </w:p>
          <w:p w:rsidR="00F94BD3" w:rsidRPr="00F94BD3" w:rsidRDefault="00F94BD3" w:rsidP="008351E3">
            <w:pPr>
              <w:pStyle w:val="Informal2"/>
              <w:numPr>
                <w:ilvl w:val="0"/>
                <w:numId w:val="9"/>
              </w:numPr>
              <w:tabs>
                <w:tab w:val="num" w:pos="1440"/>
              </w:tabs>
              <w:spacing w:before="0" w:after="0"/>
              <w:ind w:left="1080" w:firstLine="0"/>
              <w:jc w:val="both"/>
            </w:pPr>
            <w:r>
              <w:rPr>
                <w:rFonts w:ascii="Times New Roman" w:hAnsi="Times New Roman"/>
                <w:sz w:val="20"/>
              </w:rPr>
              <w:t>Consideration to join ROSE Foundation</w:t>
            </w:r>
          </w:p>
          <w:p w:rsidR="00F94BD3" w:rsidRPr="00F94BD3" w:rsidRDefault="001F422B" w:rsidP="00F94BD3">
            <w:pPr>
              <w:pStyle w:val="Informal2"/>
              <w:spacing w:before="0" w:after="0"/>
              <w:ind w:left="1080"/>
              <w:jc w:val="both"/>
              <w:rPr>
                <w:b w:val="0"/>
                <w:i/>
              </w:rPr>
            </w:pPr>
            <w:r>
              <w:rPr>
                <w:rFonts w:ascii="Times New Roman" w:hAnsi="Times New Roman"/>
                <w:b w:val="0"/>
                <w:i/>
                <w:sz w:val="20"/>
              </w:rPr>
              <w:t>Ms. Moore moved to approve Julian Charter School establish Red Rose membership with the ROSE foundation.  Ms. Huebscher seconded.  Motion carried 4/0</w:t>
            </w:r>
          </w:p>
          <w:p w:rsidR="00F94BD3" w:rsidRPr="00F94BD3" w:rsidRDefault="00F94BD3" w:rsidP="008351E3">
            <w:pPr>
              <w:pStyle w:val="Informal2"/>
              <w:numPr>
                <w:ilvl w:val="0"/>
                <w:numId w:val="9"/>
              </w:numPr>
              <w:tabs>
                <w:tab w:val="num" w:pos="1440"/>
              </w:tabs>
              <w:spacing w:before="0" w:after="0"/>
              <w:ind w:left="1080" w:firstLine="0"/>
              <w:jc w:val="both"/>
            </w:pPr>
            <w:r>
              <w:rPr>
                <w:rFonts w:ascii="Times New Roman" w:hAnsi="Times New Roman"/>
                <w:sz w:val="20"/>
              </w:rPr>
              <w:t>Consideration to nominate Executive Director to be a board member of ROSE Foundation</w:t>
            </w:r>
          </w:p>
          <w:p w:rsidR="008351E3" w:rsidRDefault="002D27FC" w:rsidP="00F94BD3">
            <w:pPr>
              <w:pStyle w:val="Informal2"/>
              <w:spacing w:before="0" w:after="0"/>
              <w:ind w:left="1080"/>
              <w:jc w:val="both"/>
              <w:rPr>
                <w:rFonts w:ascii="Times New Roman" w:hAnsi="Times New Roman"/>
                <w:b w:val="0"/>
                <w:i/>
                <w:sz w:val="20"/>
              </w:rPr>
            </w:pPr>
            <w:r>
              <w:rPr>
                <w:rFonts w:ascii="Times New Roman" w:hAnsi="Times New Roman"/>
                <w:b w:val="0"/>
                <w:i/>
                <w:sz w:val="20"/>
              </w:rPr>
              <w:t>Ms. Huebscher moved to nominate the JCS Executive Director serve as a ROSE board member.  Ms. Moore seconded.  Motion carried 4/0</w:t>
            </w:r>
          </w:p>
          <w:p w:rsidR="002D27FC" w:rsidRDefault="002D27FC" w:rsidP="00F94BD3">
            <w:pPr>
              <w:pStyle w:val="Informal2"/>
              <w:spacing w:before="0" w:after="0"/>
              <w:ind w:left="1080"/>
              <w:jc w:val="both"/>
              <w:rPr>
                <w:rFonts w:ascii="Times New Roman" w:hAnsi="Times New Roman"/>
                <w:b w:val="0"/>
                <w:i/>
                <w:sz w:val="20"/>
              </w:rPr>
            </w:pPr>
          </w:p>
          <w:p w:rsidR="002D27FC" w:rsidRDefault="002D27FC" w:rsidP="00F94BD3">
            <w:pPr>
              <w:pStyle w:val="Informal2"/>
              <w:spacing w:before="0" w:after="0"/>
              <w:ind w:left="1080"/>
              <w:jc w:val="both"/>
              <w:rPr>
                <w:rFonts w:ascii="Times New Roman" w:hAnsi="Times New Roman"/>
                <w:b w:val="0"/>
                <w:i/>
                <w:sz w:val="20"/>
              </w:rPr>
            </w:pPr>
            <w:r>
              <w:rPr>
                <w:rFonts w:ascii="Times New Roman" w:hAnsi="Times New Roman"/>
                <w:b w:val="0"/>
                <w:i/>
                <w:sz w:val="20"/>
              </w:rPr>
              <w:t>Open session ended at 10:47 a.m.</w:t>
            </w:r>
          </w:p>
          <w:p w:rsidR="002D27FC" w:rsidRDefault="002D27FC" w:rsidP="00F94BD3">
            <w:pPr>
              <w:pStyle w:val="Informal2"/>
              <w:spacing w:before="0" w:after="0"/>
              <w:ind w:left="1080"/>
              <w:jc w:val="both"/>
              <w:rPr>
                <w:rFonts w:ascii="Times New Roman" w:hAnsi="Times New Roman"/>
                <w:b w:val="0"/>
                <w:i/>
                <w:sz w:val="20"/>
              </w:rPr>
            </w:pPr>
            <w:r>
              <w:rPr>
                <w:rFonts w:ascii="Times New Roman" w:hAnsi="Times New Roman"/>
                <w:b w:val="0"/>
                <w:i/>
                <w:sz w:val="20"/>
              </w:rPr>
              <w:t>Mr. Ogden excused himself from the meeting</w:t>
            </w:r>
          </w:p>
          <w:p w:rsidR="002D27FC" w:rsidRPr="00DD2541" w:rsidRDefault="002D27FC" w:rsidP="00F94BD3">
            <w:pPr>
              <w:pStyle w:val="Informal2"/>
              <w:spacing w:before="0" w:after="0"/>
              <w:ind w:left="1080"/>
              <w:jc w:val="both"/>
              <w:rPr>
                <w:rFonts w:ascii="Times New Roman" w:hAnsi="Times New Roman"/>
                <w:b w:val="0"/>
                <w:i/>
                <w:sz w:val="20"/>
              </w:rPr>
            </w:pPr>
            <w:r>
              <w:rPr>
                <w:rFonts w:ascii="Times New Roman" w:hAnsi="Times New Roman"/>
                <w:b w:val="0"/>
                <w:i/>
                <w:sz w:val="20"/>
              </w:rPr>
              <w:t>The board went into closed session at 11:06 a.m. and came out at 12:00 p.m. with no action to report</w:t>
            </w: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AE0936" w:rsidP="005144AF">
            <w:pPr>
              <w:pStyle w:val="Informal1"/>
              <w:keepNext/>
              <w:rPr>
                <w:b/>
              </w:rPr>
            </w:pPr>
            <w:r>
              <w:rPr>
                <w:b/>
              </w:rPr>
              <w:lastRenderedPageBreak/>
              <w:t>12</w:t>
            </w:r>
            <w:r w:rsidRPr="00EB0BFB">
              <w:rPr>
                <w:b/>
              </w:rPr>
              <w:t>.</w:t>
            </w:r>
            <w:r w:rsidRPr="00EB0BFB">
              <w:rPr>
                <w:b/>
              </w:rPr>
              <w:tab/>
              <w:t>Closed Session</w:t>
            </w:r>
          </w:p>
        </w:tc>
      </w:tr>
      <w:tr w:rsidR="000F7EAF">
        <w:tc>
          <w:tcPr>
            <w:tcW w:w="10458" w:type="dxa"/>
          </w:tcPr>
          <w:p w:rsidR="00443CEA" w:rsidRPr="00187F4C" w:rsidRDefault="00AE0936" w:rsidP="00956A66">
            <w:pPr>
              <w:pStyle w:val="Header"/>
              <w:numPr>
                <w:ilvl w:val="0"/>
                <w:numId w:val="4"/>
              </w:numPr>
              <w:rPr>
                <w:sz w:val="20"/>
              </w:rPr>
            </w:pPr>
            <w:r w:rsidRPr="00187F4C">
              <w:rPr>
                <w:sz w:val="20"/>
              </w:rPr>
              <w:t xml:space="preserve">Executive Director’s </w:t>
            </w:r>
            <w:r>
              <w:rPr>
                <w:sz w:val="20"/>
              </w:rPr>
              <w:t>Goals Review</w:t>
            </w:r>
          </w:p>
          <w:p w:rsidR="00FE1C53" w:rsidRPr="008351E3" w:rsidRDefault="00AE0936" w:rsidP="000723E1">
            <w:pPr>
              <w:pStyle w:val="Header"/>
              <w:numPr>
                <w:ilvl w:val="0"/>
                <w:numId w:val="4"/>
              </w:numPr>
              <w:rPr>
                <w:sz w:val="20"/>
              </w:rPr>
            </w:pPr>
            <w:r w:rsidRPr="008351E3">
              <w:rPr>
                <w:sz w:val="20"/>
              </w:rPr>
              <w:t>Possible Litigation</w:t>
            </w:r>
          </w:p>
          <w:p w:rsidR="00CA75A4" w:rsidRDefault="00AE0936"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AE0936" w:rsidP="005144AF">
            <w:pPr>
              <w:pStyle w:val="Informal1"/>
              <w:keepNext/>
            </w:pPr>
            <w:r>
              <w:rPr>
                <w:b/>
              </w:rPr>
              <w:lastRenderedPageBreak/>
              <w:t>13</w:t>
            </w:r>
            <w:r w:rsidRPr="00EB0BFB">
              <w:rPr>
                <w:b/>
              </w:rPr>
              <w:t>.</w:t>
            </w:r>
            <w:r w:rsidRPr="00EB0BFB">
              <w:rPr>
                <w:b/>
              </w:rPr>
              <w:tab/>
              <w:t>Items for Next Agenda Meeting</w:t>
            </w:r>
          </w:p>
        </w:tc>
      </w:tr>
      <w:tr w:rsidR="000F7EAF">
        <w:tc>
          <w:tcPr>
            <w:tcW w:w="10458" w:type="dxa"/>
            <w:tcBorders>
              <w:left w:val="single" w:sz="6" w:space="0" w:color="auto"/>
              <w:bottom w:val="double" w:sz="4" w:space="0" w:color="auto"/>
            </w:tcBorders>
          </w:tcPr>
          <w:p w:rsidR="00E36B36" w:rsidRDefault="00745C47"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351E3" w:rsidRDefault="00AE0936">
            <w:pPr>
              <w:pStyle w:val="Informal1"/>
              <w:rPr>
                <w:sz w:val="20"/>
              </w:rPr>
            </w:pPr>
            <w:r>
              <w:rPr>
                <w:sz w:val="20"/>
              </w:rPr>
              <w:t>Members of the public who would like to review materials pertaining to the agenda prior to the meeting may do so by requesting a packet from the Executive Director.</w:t>
            </w:r>
          </w:p>
          <w:p w:rsidR="008A671B" w:rsidRDefault="00AE0936"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AE0936"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AE0936" w:rsidP="000366D6">
            <w:pPr>
              <w:pStyle w:val="Informal1"/>
              <w:spacing w:before="40" w:after="40"/>
              <w:rPr>
                <w:sz w:val="20"/>
              </w:rPr>
            </w:pPr>
            <w:r>
              <w:rPr>
                <w:sz w:val="20"/>
              </w:rPr>
              <w:t xml:space="preserve">Next Meeting:  Friday, </w:t>
            </w:r>
            <w:r w:rsidR="00446CEC">
              <w:rPr>
                <w:sz w:val="20"/>
              </w:rPr>
              <w:t>March 11</w:t>
            </w:r>
            <w:r w:rsidR="000366D6">
              <w:rPr>
                <w:sz w:val="20"/>
              </w:rPr>
              <w:t>, 2016</w:t>
            </w:r>
            <w:r>
              <w:rPr>
                <w:sz w:val="20"/>
              </w:rPr>
              <w:t xml:space="preserve">.                                                                </w:t>
            </w:r>
            <w:r>
              <w:rPr>
                <w:i/>
                <w:sz w:val="20"/>
              </w:rPr>
              <w:t xml:space="preserve"> </w:t>
            </w:r>
            <w:r>
              <w:rPr>
                <w:sz w:val="20"/>
              </w:rPr>
              <w:t xml:space="preserve">Location:  </w:t>
            </w:r>
            <w:r w:rsidRPr="00446CEC">
              <w:rPr>
                <w:sz w:val="20"/>
              </w:rPr>
              <w:t>Encinitas</w:t>
            </w:r>
            <w:r>
              <w:rPr>
                <w:sz w:val="20"/>
              </w:rPr>
              <w:t xml:space="preserve"> </w:t>
            </w:r>
          </w:p>
        </w:tc>
      </w:tr>
    </w:tbl>
    <w:p w:rsidR="007C0B2F" w:rsidRPr="001E7DD3" w:rsidRDefault="00745C47"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C47" w:rsidRDefault="00745C47" w:rsidP="000F7EAF">
      <w:pPr>
        <w:pStyle w:val="Informal1"/>
      </w:pPr>
      <w:r>
        <w:separator/>
      </w:r>
    </w:p>
  </w:endnote>
  <w:endnote w:type="continuationSeparator" w:id="0">
    <w:p w:rsidR="00745C47" w:rsidRDefault="00745C47"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D216F0" w:rsidP="00BF63DC">
    <w:pPr>
      <w:pStyle w:val="Footer"/>
      <w:framePr w:wrap="around" w:vAnchor="text" w:hAnchor="margin" w:xAlign="right" w:y="1"/>
      <w:rPr>
        <w:rStyle w:val="PageNumber"/>
      </w:rPr>
    </w:pPr>
    <w:r>
      <w:rPr>
        <w:rStyle w:val="PageNumber"/>
      </w:rPr>
      <w:fldChar w:fldCharType="begin"/>
    </w:r>
    <w:r w:rsidR="00AE0936">
      <w:rPr>
        <w:rStyle w:val="PageNumber"/>
      </w:rPr>
      <w:instrText xml:space="preserve">PAGE  </w:instrText>
    </w:r>
    <w:r>
      <w:rPr>
        <w:rStyle w:val="PageNumber"/>
      </w:rPr>
      <w:fldChar w:fldCharType="separate"/>
    </w:r>
    <w:r w:rsidR="005B2FF2">
      <w:rPr>
        <w:rStyle w:val="PageNumber"/>
        <w:noProof/>
      </w:rPr>
      <w:t>1</w:t>
    </w:r>
    <w:r>
      <w:rPr>
        <w:rStyle w:val="PageNumber"/>
      </w:rPr>
      <w:fldChar w:fldCharType="end"/>
    </w:r>
  </w:p>
  <w:p w:rsidR="005C56F3" w:rsidRDefault="00745C47"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745C47" w:rsidP="00BF63DC">
    <w:pPr>
      <w:pStyle w:val="Footer"/>
      <w:framePr w:wrap="around" w:vAnchor="text" w:hAnchor="margin" w:xAlign="right" w:y="1"/>
      <w:rPr>
        <w:rStyle w:val="PageNumber"/>
      </w:rPr>
    </w:pPr>
  </w:p>
  <w:p w:rsidR="005C56F3" w:rsidRDefault="00AE0936" w:rsidP="00EB0BFB">
    <w:pPr>
      <w:pStyle w:val="Footer"/>
      <w:tabs>
        <w:tab w:val="clear" w:pos="8640"/>
        <w:tab w:val="right" w:pos="10080"/>
      </w:tabs>
      <w:ind w:right="54"/>
    </w:pPr>
    <w:r>
      <w:rPr>
        <w:rStyle w:val="PageNumber"/>
      </w:rPr>
      <w:tab/>
    </w:r>
    <w:r>
      <w:rPr>
        <w:rStyle w:val="PageNumber"/>
      </w:rPr>
      <w:tab/>
    </w:r>
    <w:r w:rsidR="00D216F0">
      <w:rPr>
        <w:rStyle w:val="PageNumber"/>
      </w:rPr>
      <w:fldChar w:fldCharType="begin"/>
    </w:r>
    <w:r>
      <w:rPr>
        <w:rStyle w:val="PageNumber"/>
      </w:rPr>
      <w:instrText xml:space="preserve"> PAGE </w:instrText>
    </w:r>
    <w:r w:rsidR="00D216F0">
      <w:rPr>
        <w:rStyle w:val="PageNumber"/>
      </w:rPr>
      <w:fldChar w:fldCharType="separate"/>
    </w:r>
    <w:r w:rsidR="005B2FF2">
      <w:rPr>
        <w:rStyle w:val="PageNumber"/>
        <w:noProof/>
      </w:rPr>
      <w:t>3</w:t>
    </w:r>
    <w:r w:rsidR="00D216F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C47" w:rsidRDefault="00745C47" w:rsidP="000F7EAF">
      <w:pPr>
        <w:pStyle w:val="Informal1"/>
      </w:pPr>
      <w:r>
        <w:separator/>
      </w:r>
    </w:p>
  </w:footnote>
  <w:footnote w:type="continuationSeparator" w:id="0">
    <w:p w:rsidR="00745C47" w:rsidRDefault="00745C47"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Pr="001E7C46" w:rsidRDefault="00745C47"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bullet1"/>
      </v:shape>
    </w:pict>
  </w:numPicBullet>
  <w:numPicBullet w:numPicBulletId="1">
    <w:pict>
      <v:shape id="_x0000_i1031" type="#_x0000_t75" style="width:12pt;height:12pt" o:bullet="t">
        <v:imagedata r:id="rId2" o:title="bullet2"/>
      </v:shape>
    </w:pict>
  </w:numPicBullet>
  <w:numPicBullet w:numPicBulletId="2">
    <w:pict>
      <v:shape id="_x0000_i1032" type="#_x0000_t75" style="width:12pt;height:12pt" o:bullet="t">
        <v:imagedata r:id="rId3" o:title="bullet3"/>
      </v:shape>
    </w:pict>
  </w:numPicBullet>
  <w:numPicBullet w:numPicBulletId="3">
    <w:pict>
      <v:shape id="_x0000_i1033" type="#_x0000_t75" style="width:15.75pt;height:15.75pt" o:bullet="t">
        <v:imagedata r:id="rId4" o:title=""/>
      </v:shape>
    </w:pict>
  </w:numPicBullet>
  <w:abstractNum w:abstractNumId="0">
    <w:nsid w:val="010D72F2"/>
    <w:multiLevelType w:val="multilevel"/>
    <w:tmpl w:val="D3A63FE4"/>
    <w:lvl w:ilvl="0">
      <w:start w:val="1"/>
      <w:numFmt w:val="decimal"/>
      <w:lvlText w:val="%1."/>
      <w:lvlJc w:val="left"/>
      <w:pPr>
        <w:ind w:left="360" w:hanging="360"/>
      </w:pPr>
      <w:rPr>
        <w:rFonts w:ascii="Times New Roman" w:hAnsi="Times New Roman" w:cs="Times New Roman"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6B64"/>
    <w:rsid w:val="000243C3"/>
    <w:rsid w:val="000366D6"/>
    <w:rsid w:val="0008087B"/>
    <w:rsid w:val="000F7EAF"/>
    <w:rsid w:val="00123D5F"/>
    <w:rsid w:val="00160574"/>
    <w:rsid w:val="001A4C66"/>
    <w:rsid w:val="001A6743"/>
    <w:rsid w:val="001A7DE1"/>
    <w:rsid w:val="001F422B"/>
    <w:rsid w:val="00205881"/>
    <w:rsid w:val="00262C7E"/>
    <w:rsid w:val="002C3724"/>
    <w:rsid w:val="002D27FC"/>
    <w:rsid w:val="002F4DD1"/>
    <w:rsid w:val="00300F92"/>
    <w:rsid w:val="003C1221"/>
    <w:rsid w:val="003D3448"/>
    <w:rsid w:val="0042646E"/>
    <w:rsid w:val="00446CEC"/>
    <w:rsid w:val="00503046"/>
    <w:rsid w:val="005727D6"/>
    <w:rsid w:val="00577D2D"/>
    <w:rsid w:val="005A7100"/>
    <w:rsid w:val="005B2FF2"/>
    <w:rsid w:val="0064001F"/>
    <w:rsid w:val="006837EF"/>
    <w:rsid w:val="006838BA"/>
    <w:rsid w:val="006D7AAB"/>
    <w:rsid w:val="00720AEF"/>
    <w:rsid w:val="00734B62"/>
    <w:rsid w:val="00745C47"/>
    <w:rsid w:val="007658F5"/>
    <w:rsid w:val="007C17EC"/>
    <w:rsid w:val="00881250"/>
    <w:rsid w:val="008A1D75"/>
    <w:rsid w:val="008B3189"/>
    <w:rsid w:val="008B5EEE"/>
    <w:rsid w:val="008C0F98"/>
    <w:rsid w:val="008E04AF"/>
    <w:rsid w:val="00915FCA"/>
    <w:rsid w:val="009571DD"/>
    <w:rsid w:val="0096302F"/>
    <w:rsid w:val="009A081B"/>
    <w:rsid w:val="009B33E5"/>
    <w:rsid w:val="009D0CBA"/>
    <w:rsid w:val="009D5939"/>
    <w:rsid w:val="009F508C"/>
    <w:rsid w:val="00A154B8"/>
    <w:rsid w:val="00A42562"/>
    <w:rsid w:val="00A51854"/>
    <w:rsid w:val="00AA6DFF"/>
    <w:rsid w:val="00AB3748"/>
    <w:rsid w:val="00AE0936"/>
    <w:rsid w:val="00B11E64"/>
    <w:rsid w:val="00B166EB"/>
    <w:rsid w:val="00B46745"/>
    <w:rsid w:val="00B57989"/>
    <w:rsid w:val="00BA1809"/>
    <w:rsid w:val="00C5281A"/>
    <w:rsid w:val="00C93E3D"/>
    <w:rsid w:val="00CD2BA3"/>
    <w:rsid w:val="00CE49A4"/>
    <w:rsid w:val="00D00A52"/>
    <w:rsid w:val="00D13859"/>
    <w:rsid w:val="00D216F0"/>
    <w:rsid w:val="00D22C98"/>
    <w:rsid w:val="00D55D69"/>
    <w:rsid w:val="00D56E6E"/>
    <w:rsid w:val="00D97E26"/>
    <w:rsid w:val="00DA1E9E"/>
    <w:rsid w:val="00DA5CB9"/>
    <w:rsid w:val="00DB45A9"/>
    <w:rsid w:val="00DD2541"/>
    <w:rsid w:val="00DE197A"/>
    <w:rsid w:val="00E16FB1"/>
    <w:rsid w:val="00E51AF4"/>
    <w:rsid w:val="00E9063C"/>
    <w:rsid w:val="00EB0E56"/>
    <w:rsid w:val="00F31FE8"/>
    <w:rsid w:val="00F36342"/>
    <w:rsid w:val="00F94BD3"/>
    <w:rsid w:val="00FD22FE"/>
    <w:rsid w:val="00FF1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480766">
      <w:bodyDiv w:val="1"/>
      <w:marLeft w:val="0"/>
      <w:marRight w:val="0"/>
      <w:marTop w:val="0"/>
      <w:marBottom w:val="0"/>
      <w:divBdr>
        <w:top w:val="none" w:sz="0" w:space="0" w:color="auto"/>
        <w:left w:val="none" w:sz="0" w:space="0" w:color="auto"/>
        <w:bottom w:val="none" w:sz="0" w:space="0" w:color="auto"/>
        <w:right w:val="none" w:sz="0" w:space="0" w:color="auto"/>
      </w:divBdr>
    </w:div>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2016-03-05T02:46:00Z</dcterms:created>
  <dcterms:modified xsi:type="dcterms:W3CDTF">2016-03-05T02:46:00Z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