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760402" w:rsidP="00D77CA3">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760402" w:rsidP="00D77CA3">
            <w:pPr>
              <w:pStyle w:val="Informal1"/>
              <w:spacing w:before="0" w:after="0"/>
              <w:jc w:val="center"/>
              <w:rPr>
                <w:b/>
                <w:sz w:val="36"/>
              </w:rPr>
            </w:pPr>
            <w:r w:rsidRPr="00697E61">
              <w:rPr>
                <w:b/>
                <w:sz w:val="44"/>
                <w:szCs w:val="44"/>
              </w:rPr>
              <w:t xml:space="preserve">JCS </w:t>
            </w:r>
            <w:r>
              <w:rPr>
                <w:b/>
                <w:sz w:val="44"/>
                <w:szCs w:val="44"/>
              </w:rPr>
              <w:t xml:space="preserve">Special </w:t>
            </w:r>
            <w:r w:rsidRPr="00697E61">
              <w:rPr>
                <w:b/>
                <w:sz w:val="44"/>
                <w:szCs w:val="44"/>
              </w:rPr>
              <w:t xml:space="preserve">Governing Board </w:t>
            </w:r>
            <w:r>
              <w:rPr>
                <w:b/>
                <w:sz w:val="44"/>
                <w:szCs w:val="44"/>
              </w:rPr>
              <w:t>M</w:t>
            </w:r>
            <w:r w:rsidRPr="00697E61">
              <w:rPr>
                <w:b/>
                <w:sz w:val="44"/>
                <w:szCs w:val="44"/>
              </w:rPr>
              <w:t>eeting</w:t>
            </w:r>
          </w:p>
          <w:p w:rsidR="00D77CA3" w:rsidRDefault="00DF5973" w:rsidP="00D77CA3">
            <w:pPr>
              <w:pStyle w:val="Informal1"/>
              <w:spacing w:before="0" w:after="0"/>
              <w:jc w:val="right"/>
              <w:rPr>
                <w:b/>
              </w:rPr>
            </w:pPr>
            <w:r w:rsidRPr="00DF5973">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7728" fillcolor="black">
                  <v:fill color2="black"/>
                  <v:shadow color="#868686"/>
                  <o:extrusion v:ext="view" lightposition=",-50000"/>
                  <v:textpath style="font-family:&quot;Arial Black&quot;;font-size:28pt;v-text-kern:t" trim="t" fitpath="t" string="Agenda&#10;"/>
                </v:shape>
              </w:pict>
            </w:r>
            <w:r w:rsidR="00760402">
              <w:rPr>
                <w:b/>
              </w:rPr>
              <w:br/>
              <w:t>Friday, January 31, 2014</w:t>
            </w:r>
          </w:p>
          <w:p w:rsidR="00D77CA3" w:rsidRPr="00481FCB" w:rsidRDefault="00760402" w:rsidP="00D77CA3">
            <w:pPr>
              <w:pStyle w:val="Informal1"/>
              <w:spacing w:before="0" w:after="0"/>
              <w:jc w:val="right"/>
              <w:rPr>
                <w:i/>
                <w:sz w:val="20"/>
              </w:rPr>
            </w:pPr>
            <w:r>
              <w:rPr>
                <w:i/>
                <w:sz w:val="20"/>
              </w:rPr>
              <w:t>Murrieta Complex</w:t>
            </w:r>
          </w:p>
          <w:p w:rsidR="00D77CA3" w:rsidRDefault="00760402" w:rsidP="00D77CA3">
            <w:pPr>
              <w:jc w:val="right"/>
              <w:rPr>
                <w:i/>
              </w:rPr>
            </w:pPr>
            <w:r>
              <w:rPr>
                <w:i/>
              </w:rPr>
              <w:t>39665 Avenida Acacias</w:t>
            </w:r>
          </w:p>
          <w:p w:rsidR="005A3F29" w:rsidRPr="00F431E8" w:rsidRDefault="00760402" w:rsidP="00D77CA3">
            <w:pPr>
              <w:jc w:val="right"/>
              <w:rPr>
                <w:i/>
              </w:rPr>
            </w:pPr>
            <w:r>
              <w:rPr>
                <w:i/>
              </w:rPr>
              <w:t>INSITE Suite</w:t>
            </w:r>
          </w:p>
          <w:p w:rsidR="00D77CA3" w:rsidRPr="00F431E8" w:rsidRDefault="00760402" w:rsidP="00D77CA3">
            <w:pPr>
              <w:jc w:val="right"/>
              <w:rPr>
                <w:i/>
              </w:rPr>
            </w:pPr>
            <w:r>
              <w:rPr>
                <w:i/>
              </w:rPr>
              <w:t>Murrieta,  CA  92563</w:t>
            </w:r>
          </w:p>
          <w:p w:rsidR="00D77CA3" w:rsidRPr="00F431E8" w:rsidRDefault="00760402" w:rsidP="00D77CA3">
            <w:pPr>
              <w:pStyle w:val="Informal1"/>
              <w:spacing w:before="0"/>
              <w:jc w:val="right"/>
              <w:rPr>
                <w:bCs/>
                <w:i/>
                <w:color w:val="000000"/>
                <w:sz w:val="20"/>
              </w:rPr>
            </w:pPr>
            <w:r w:rsidRPr="00F431E8">
              <w:rPr>
                <w:bCs/>
                <w:i/>
                <w:color w:val="000000"/>
                <w:sz w:val="20"/>
              </w:rPr>
              <w:t xml:space="preserve">Telephone: </w:t>
            </w:r>
            <w:r>
              <w:rPr>
                <w:bCs/>
                <w:i/>
                <w:color w:val="000000"/>
                <w:sz w:val="20"/>
              </w:rPr>
              <w:t>951-304-3051</w:t>
            </w:r>
          </w:p>
          <w:p w:rsidR="00D77CA3" w:rsidRDefault="00760402" w:rsidP="00D77CA3">
            <w:pPr>
              <w:pStyle w:val="Informal1"/>
              <w:spacing w:before="0"/>
              <w:jc w:val="right"/>
              <w:rPr>
                <w:b/>
              </w:rPr>
            </w:pPr>
            <w:r>
              <w:rPr>
                <w:b/>
              </w:rPr>
              <w:t>8:30 a.m. Open Session</w:t>
            </w:r>
          </w:p>
          <w:p w:rsidR="00D77CA3" w:rsidRDefault="00835563" w:rsidP="00D77CA3">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760402" w:rsidP="00D77CA3">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760402">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D77CA3" w:rsidRPr="00247B0B" w:rsidRDefault="00760402">
            <w:pPr>
              <w:pStyle w:val="Informal1"/>
              <w:rPr>
                <w:sz w:val="18"/>
                <w:szCs w:val="18"/>
              </w:rPr>
            </w:pPr>
            <w:r>
              <w:rPr>
                <w:sz w:val="18"/>
                <w:szCs w:val="18"/>
              </w:rPr>
              <w:t>Roxanne Huebscher,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Teresa Saueressig</w:t>
            </w:r>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760402">
            <w:pPr>
              <w:pStyle w:val="Informal1"/>
              <w:spacing w:before="0" w:after="120"/>
              <w:rPr>
                <w:b/>
                <w:sz w:val="36"/>
              </w:rPr>
            </w:pPr>
            <w:r>
              <w:rPr>
                <w:b/>
                <w:sz w:val="36"/>
              </w:rPr>
              <w:t>Agenda Topics</w:t>
            </w:r>
          </w:p>
        </w:tc>
      </w:tr>
      <w:tr w:rsidR="00D77CA3">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D77CA3" w:rsidRDefault="00760402"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rsidRPr="0087582E">
        <w:tc>
          <w:tcPr>
            <w:tcW w:w="10454" w:type="dxa"/>
            <w:shd w:val="pct12" w:color="auto" w:fill="auto"/>
          </w:tcPr>
          <w:p w:rsidR="00D77CA3" w:rsidRPr="0087582E" w:rsidRDefault="00760402"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c>
          <w:tcPr>
            <w:tcW w:w="10454" w:type="dxa"/>
            <w:shd w:val="pct12" w:color="auto" w:fill="auto"/>
          </w:tcPr>
          <w:p w:rsidR="00D77CA3" w:rsidRDefault="00760402" w:rsidP="00092171">
            <w:pPr>
              <w:pStyle w:val="Informal1"/>
              <w:keepNext/>
            </w:pPr>
            <w:r w:rsidRPr="0087582E">
              <w:rPr>
                <w:b/>
              </w:rPr>
              <w:lastRenderedPageBreak/>
              <w:t>3.</w:t>
            </w:r>
            <w:r w:rsidRPr="0087582E">
              <w:rPr>
                <w:b/>
              </w:rPr>
              <w:tab/>
            </w:r>
            <w:r w:rsidRPr="00B4615A">
              <w:rPr>
                <w:b/>
              </w:rPr>
              <w:t>Approval of December 6, 2013 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c>
          <w:tcPr>
            <w:tcW w:w="10454" w:type="dxa"/>
            <w:shd w:val="pct12" w:color="auto" w:fill="auto"/>
          </w:tcPr>
          <w:p w:rsidR="00D77CA3" w:rsidRPr="00C173B1" w:rsidRDefault="00760402" w:rsidP="000F7EAF">
            <w:pPr>
              <w:pStyle w:val="Informal1"/>
              <w:keepNext/>
              <w:rPr>
                <w:b/>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D77CA3">
        <w:trPr>
          <w:trHeight w:val="438"/>
        </w:trPr>
        <w:tc>
          <w:tcPr>
            <w:tcW w:w="10454" w:type="dxa"/>
            <w:shd w:val="pct12" w:color="auto" w:fill="auto"/>
          </w:tcPr>
          <w:p w:rsidR="00D77CA3" w:rsidRPr="00C173B1" w:rsidRDefault="00760402" w:rsidP="000F7EAF">
            <w:pPr>
              <w:pStyle w:val="Informal1"/>
              <w:keepNext/>
              <w:rPr>
                <w:b/>
              </w:rPr>
            </w:pPr>
            <w:r w:rsidRPr="00C173B1">
              <w:rPr>
                <w:b/>
              </w:rPr>
              <w:lastRenderedPageBreak/>
              <w:t>5.</w:t>
            </w:r>
            <w:r w:rsidRPr="00C173B1">
              <w:rPr>
                <w:b/>
              </w:rPr>
              <w:tab/>
              <w:t>Comments from Members of the Board Concerning Items Not on the Agenda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D77CA3">
        <w:tc>
          <w:tcPr>
            <w:tcW w:w="10458" w:type="dxa"/>
            <w:tcBorders>
              <w:top w:val="single" w:sz="12" w:space="0" w:color="auto"/>
              <w:bottom w:val="nil"/>
            </w:tcBorders>
            <w:shd w:val="pct12" w:color="auto" w:fill="auto"/>
          </w:tcPr>
          <w:p w:rsidR="00D77CA3" w:rsidRPr="00DE002E" w:rsidRDefault="00760402" w:rsidP="00D77CA3">
            <w:pPr>
              <w:pStyle w:val="Informal1"/>
              <w:keepNext/>
              <w:rPr>
                <w:b/>
              </w:rPr>
            </w:pPr>
            <w:r w:rsidRPr="00DE002E">
              <w:rPr>
                <w:b/>
              </w:rPr>
              <w:lastRenderedPageBreak/>
              <w:t>6.</w:t>
            </w:r>
            <w:r w:rsidRPr="00DE002E">
              <w:rPr>
                <w:b/>
              </w:rPr>
              <w:tab/>
            </w:r>
            <w:r>
              <w:rPr>
                <w:b/>
              </w:rPr>
              <w:t>Board Training - none</w:t>
            </w:r>
          </w:p>
        </w:tc>
      </w:tr>
      <w:tr w:rsidR="00D77CA3">
        <w:tc>
          <w:tcPr>
            <w:tcW w:w="10458" w:type="dxa"/>
            <w:tcBorders>
              <w:top w:val="single" w:sz="8" w:space="0" w:color="auto"/>
              <w:bottom w:val="nil"/>
            </w:tcBorders>
            <w:shd w:val="pct12" w:color="auto" w:fill="auto"/>
          </w:tcPr>
          <w:p w:rsidR="00D77CA3" w:rsidRPr="00DE002E" w:rsidRDefault="00760402" w:rsidP="00D77CA3">
            <w:pPr>
              <w:pStyle w:val="Informal1"/>
              <w:keepNext/>
              <w:rPr>
                <w:b/>
              </w:rPr>
            </w:pPr>
            <w:r>
              <w:rPr>
                <w:b/>
              </w:rPr>
              <w:t>7</w:t>
            </w:r>
            <w:r w:rsidRPr="00DE002E">
              <w:rPr>
                <w:b/>
              </w:rPr>
              <w:t>.</w:t>
            </w:r>
            <w:r w:rsidRPr="00DE002E">
              <w:rPr>
                <w:b/>
              </w:rPr>
              <w:tab/>
              <w:t>Consent Agenda</w:t>
            </w:r>
            <w:r>
              <w:rPr>
                <w:b/>
              </w:rPr>
              <w:t xml:space="preserve"> - none</w:t>
            </w:r>
          </w:p>
        </w:tc>
      </w:tr>
      <w:tr w:rsidR="000F7EAF">
        <w:tc>
          <w:tcPr>
            <w:tcW w:w="10458" w:type="dxa"/>
            <w:tcBorders>
              <w:top w:val="nil"/>
              <w:bottom w:val="nil"/>
            </w:tcBorders>
          </w:tcPr>
          <w:p w:rsidR="00D77CA3" w:rsidRPr="002C3763" w:rsidRDefault="00760402" w:rsidP="00092171">
            <w:pPr>
              <w:pStyle w:val="Header"/>
            </w:pPr>
            <w:r w:rsidRPr="00553072">
              <w:rPr>
                <w:b/>
                <w:color w:val="FF0000"/>
                <w:sz w:val="20"/>
              </w:rPr>
              <w:t xml:space="preserve"> </w:t>
            </w: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D77CA3">
        <w:tc>
          <w:tcPr>
            <w:tcW w:w="10454" w:type="dxa"/>
            <w:tcBorders>
              <w:bottom w:val="nil"/>
            </w:tcBorders>
            <w:shd w:val="pct12" w:color="auto" w:fill="auto"/>
          </w:tcPr>
          <w:p w:rsidR="00D77CA3" w:rsidRDefault="00760402" w:rsidP="000F7EAF">
            <w:pPr>
              <w:pStyle w:val="Informal1"/>
              <w:keepNext/>
            </w:pPr>
            <w:r>
              <w:rPr>
                <w:b/>
              </w:rPr>
              <w:lastRenderedPageBreak/>
              <w:t>8</w:t>
            </w:r>
            <w:r w:rsidRPr="00682E24">
              <w:rPr>
                <w:b/>
              </w:rPr>
              <w:t>.</w:t>
            </w:r>
            <w:r w:rsidRPr="00C173B1">
              <w:tab/>
            </w:r>
            <w:r>
              <w:rPr>
                <w:b/>
              </w:rPr>
              <w:t>Executive</w:t>
            </w:r>
            <w:r w:rsidRPr="00DE002E">
              <w:rPr>
                <w:b/>
              </w:rPr>
              <w:t xml:space="preserve"> Director</w:t>
            </w:r>
            <w:r>
              <w:rPr>
                <w:b/>
              </w:rPr>
              <w:t>’s Report - none</w:t>
            </w:r>
          </w:p>
        </w:tc>
      </w:tr>
      <w:tr w:rsidR="000F7EAF">
        <w:tc>
          <w:tcPr>
            <w:tcW w:w="10458" w:type="dxa"/>
            <w:tcBorders>
              <w:top w:val="nil"/>
              <w:bottom w:val="single" w:sz="2" w:space="0" w:color="auto"/>
            </w:tcBorders>
          </w:tcPr>
          <w:p w:rsidR="00D77CA3" w:rsidRPr="00944B58" w:rsidRDefault="00835563" w:rsidP="0009217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D77CA3">
        <w:tc>
          <w:tcPr>
            <w:tcW w:w="10458" w:type="dxa"/>
            <w:tcBorders>
              <w:top w:val="single" w:sz="8" w:space="0" w:color="auto"/>
              <w:left w:val="single" w:sz="4" w:space="0" w:color="auto"/>
              <w:right w:val="single" w:sz="24" w:space="0" w:color="auto"/>
            </w:tcBorders>
            <w:shd w:val="pct12" w:color="auto" w:fill="auto"/>
          </w:tcPr>
          <w:p w:rsidR="00D77CA3" w:rsidRDefault="00760402" w:rsidP="00D77CA3">
            <w:pPr>
              <w:pStyle w:val="Informal1"/>
              <w:keepNext/>
            </w:pPr>
            <w:r>
              <w:rPr>
                <w:b/>
              </w:rPr>
              <w:lastRenderedPageBreak/>
              <w:t>9</w:t>
            </w:r>
            <w:r w:rsidRPr="00C173B1">
              <w:rPr>
                <w:b/>
              </w:rPr>
              <w:t>.</w:t>
            </w:r>
            <w:r w:rsidRPr="00C173B1">
              <w:rPr>
                <w:b/>
              </w:rPr>
              <w:tab/>
            </w:r>
            <w:r>
              <w:rPr>
                <w:b/>
              </w:rPr>
              <w:t>CBO</w:t>
            </w:r>
            <w:r w:rsidRPr="00C173B1">
              <w:rPr>
                <w:b/>
              </w:rPr>
              <w:t xml:space="preserve"> Report</w:t>
            </w:r>
            <w:r>
              <w:rPr>
                <w:b/>
              </w:rPr>
              <w:t xml:space="preserve"> - none</w:t>
            </w:r>
          </w:p>
        </w:tc>
      </w:tr>
      <w:tr w:rsidR="000F7EAF">
        <w:tc>
          <w:tcPr>
            <w:tcW w:w="10458" w:type="dxa"/>
            <w:tcBorders>
              <w:top w:val="nil"/>
              <w:left w:val="single" w:sz="4" w:space="0" w:color="auto"/>
              <w:bottom w:val="single" w:sz="8" w:space="0" w:color="auto"/>
              <w:right w:val="single" w:sz="24" w:space="0" w:color="auto"/>
            </w:tcBorders>
          </w:tcPr>
          <w:p w:rsidR="00D77CA3" w:rsidRPr="00E36B36" w:rsidRDefault="00835563" w:rsidP="00092171">
            <w:pPr>
              <w:pStyle w:val="Header"/>
              <w:ind w:left="1080"/>
              <w:rPr>
                <w:sz w:val="20"/>
              </w:rPr>
            </w:pPr>
          </w:p>
        </w:tc>
      </w:tr>
      <w:tr w:rsidR="00D77CA3">
        <w:tc>
          <w:tcPr>
            <w:tcW w:w="10458" w:type="dxa"/>
            <w:tcBorders>
              <w:top w:val="single" w:sz="8" w:space="0" w:color="auto"/>
              <w:bottom w:val="nil"/>
            </w:tcBorders>
            <w:shd w:val="pct12" w:color="auto" w:fill="auto"/>
          </w:tcPr>
          <w:p w:rsidR="00D77CA3" w:rsidRDefault="00760402" w:rsidP="00D77CA3">
            <w:pPr>
              <w:pStyle w:val="Informal1"/>
              <w:keepNext/>
              <w:rPr>
                <w:b/>
              </w:rPr>
            </w:pPr>
            <w:r>
              <w:rPr>
                <w:b/>
              </w:rPr>
              <w:t>10</w:t>
            </w:r>
            <w:r w:rsidRPr="00C173B1">
              <w:rPr>
                <w:b/>
              </w:rPr>
              <w:t>.</w:t>
            </w:r>
            <w:r w:rsidRPr="00C173B1">
              <w:rPr>
                <w:b/>
              </w:rPr>
              <w:tab/>
            </w:r>
            <w:r>
              <w:rPr>
                <w:b/>
              </w:rPr>
              <w:t xml:space="preserve">Special Education </w:t>
            </w:r>
            <w:r w:rsidRPr="00C173B1">
              <w:rPr>
                <w:b/>
              </w:rPr>
              <w:t>Report</w:t>
            </w:r>
            <w:r>
              <w:rPr>
                <w:b/>
              </w:rPr>
              <w:t>- none</w:t>
            </w:r>
          </w:p>
        </w:tc>
      </w:tr>
      <w:tr w:rsidR="00D77CA3">
        <w:tc>
          <w:tcPr>
            <w:tcW w:w="10458" w:type="dxa"/>
            <w:tcBorders>
              <w:top w:val="nil"/>
              <w:bottom w:val="single" w:sz="8" w:space="0" w:color="auto"/>
            </w:tcBorders>
          </w:tcPr>
          <w:p w:rsidR="00D77CA3" w:rsidRPr="00BB100C" w:rsidRDefault="00835563" w:rsidP="00092171">
            <w:pPr>
              <w:pStyle w:val="Header"/>
              <w:ind w:left="1080"/>
              <w:rPr>
                <w:sz w:val="20"/>
              </w:rPr>
            </w:pPr>
          </w:p>
        </w:tc>
      </w:tr>
      <w:tr w:rsidR="00D77CA3" w:rsidRPr="005D781F">
        <w:tc>
          <w:tcPr>
            <w:tcW w:w="10458" w:type="dxa"/>
            <w:tcBorders>
              <w:top w:val="single" w:sz="8" w:space="0" w:color="auto"/>
              <w:left w:val="single" w:sz="8" w:space="0" w:color="auto"/>
              <w:bottom w:val="nil"/>
              <w:right w:val="single" w:sz="24" w:space="0" w:color="auto"/>
            </w:tcBorders>
            <w:shd w:val="pct12" w:color="auto" w:fill="auto"/>
          </w:tcPr>
          <w:p w:rsidR="00D77CA3" w:rsidRPr="0013482C" w:rsidRDefault="00760402" w:rsidP="00D77CA3">
            <w:pPr>
              <w:pStyle w:val="Informal1"/>
              <w:keepNext/>
              <w:rPr>
                <w:b/>
              </w:rPr>
            </w:pPr>
            <w:r>
              <w:rPr>
                <w:b/>
              </w:rPr>
              <w:t>11.</w:t>
            </w:r>
            <w:r w:rsidRPr="0013482C">
              <w:rPr>
                <w:b/>
              </w:rPr>
              <w:tab/>
              <w:t>The Board of Directors will discuss or take action on the following items</w:t>
            </w:r>
          </w:p>
        </w:tc>
      </w:tr>
      <w:tr w:rsidR="00D77CA3">
        <w:tblPrEx>
          <w:tblBorders>
            <w:top w:val="none" w:sz="0" w:space="0" w:color="auto"/>
            <w:left w:val="none" w:sz="0" w:space="0" w:color="auto"/>
          </w:tblBorders>
        </w:tblPrEx>
        <w:trPr>
          <w:trHeight w:val="2430"/>
        </w:trPr>
        <w:tc>
          <w:tcPr>
            <w:tcW w:w="10458" w:type="dxa"/>
            <w:tcBorders>
              <w:top w:val="nil"/>
              <w:left w:val="single" w:sz="6" w:space="0" w:color="auto"/>
              <w:bottom w:val="single" w:sz="24" w:space="0" w:color="auto"/>
            </w:tcBorders>
            <w:shd w:val="clear" w:color="auto" w:fill="auto"/>
          </w:tcPr>
          <w:p w:rsidR="00D77CA3"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2014.1.1</w:t>
            </w:r>
          </w:p>
          <w:p w:rsidR="00D77CA3" w:rsidRPr="00D77CA3" w:rsidRDefault="00760402" w:rsidP="00D77CA3">
            <w:pPr>
              <w:pStyle w:val="Informal2"/>
              <w:spacing w:before="0" w:after="0"/>
              <w:ind w:left="1440"/>
              <w:rPr>
                <w:rFonts w:ascii="Times New Roman" w:hAnsi="Times New Roman"/>
                <w:b w:val="0"/>
                <w:i/>
                <w:sz w:val="20"/>
              </w:rPr>
            </w:pPr>
            <w:r>
              <w:rPr>
                <w:rFonts w:ascii="Times New Roman" w:hAnsi="Times New Roman"/>
                <w:b w:val="0"/>
                <w:i/>
                <w:sz w:val="20"/>
              </w:rPr>
              <w:t>Approval of this time authorizes JCS to purchase the Avenida Acacias property or Murrieta Complex and all maters related thereto</w:t>
            </w:r>
          </w:p>
          <w:p w:rsidR="00D77CA3"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the Written Consent of the Sole Director of SDORI Charter School Properties, LLC</w:t>
            </w:r>
          </w:p>
          <w:p w:rsidR="00D77CA3" w:rsidRPr="00D77CA3" w:rsidRDefault="00760402" w:rsidP="00D77CA3">
            <w:pPr>
              <w:pStyle w:val="Informal2"/>
              <w:spacing w:before="0" w:after="0"/>
              <w:ind w:left="1440"/>
              <w:rPr>
                <w:rFonts w:ascii="Times New Roman" w:hAnsi="Times New Roman"/>
                <w:b w:val="0"/>
                <w:i/>
                <w:sz w:val="20"/>
              </w:rPr>
            </w:pPr>
            <w:r>
              <w:rPr>
                <w:rFonts w:ascii="Times New Roman" w:hAnsi="Times New Roman"/>
                <w:b w:val="0"/>
                <w:i/>
                <w:sz w:val="20"/>
              </w:rPr>
              <w:t>Approval of this item authorizes SDORI Charter School Properties to purchase the Avenida Acacias or Murrieta Complex on behalf of JCS</w:t>
            </w:r>
          </w:p>
          <w:p w:rsidR="00D77CA3"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2014.1.2</w:t>
            </w:r>
          </w:p>
          <w:p w:rsidR="00D77CA3" w:rsidRPr="00D77CA3" w:rsidRDefault="00760402" w:rsidP="00D77CA3">
            <w:pPr>
              <w:pStyle w:val="Informal2"/>
              <w:spacing w:before="0" w:after="0"/>
              <w:ind w:left="1440"/>
              <w:rPr>
                <w:rFonts w:ascii="Times New Roman" w:hAnsi="Times New Roman"/>
                <w:b w:val="0"/>
                <w:i/>
                <w:sz w:val="20"/>
              </w:rPr>
            </w:pPr>
            <w:r>
              <w:rPr>
                <w:rFonts w:ascii="Times New Roman" w:hAnsi="Times New Roman"/>
                <w:b w:val="0"/>
                <w:i/>
                <w:sz w:val="20"/>
              </w:rPr>
              <w:t>Approval of this item authorizes the JCS Board of Directors approving the financing, the Second Supplemental Master Trust Indenture; a Second Deed of Trust, Financing Statement; Security Agreement, Assignment of Leases and Rents and fixture filing; A lease agreement and other documents related to the purchase of Avenida Acacias or the Murrieta Complex</w:t>
            </w:r>
          </w:p>
          <w:p w:rsidR="00137C2B"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lastRenderedPageBreak/>
              <w:t>Approval of Written Consent of the Sole Director of SDORI Charter School Properties, LLC</w:t>
            </w:r>
          </w:p>
          <w:p w:rsidR="005B7BC2" w:rsidRPr="0013047E" w:rsidRDefault="00760402" w:rsidP="0013047E">
            <w:pPr>
              <w:pStyle w:val="Informal2"/>
              <w:spacing w:before="0" w:after="0"/>
              <w:ind w:left="1440"/>
              <w:rPr>
                <w:rFonts w:ascii="Times New Roman" w:hAnsi="Times New Roman"/>
                <w:b w:val="0"/>
                <w:i/>
                <w:sz w:val="20"/>
              </w:rPr>
            </w:pPr>
            <w:r>
              <w:rPr>
                <w:rFonts w:ascii="Times New Roman" w:hAnsi="Times New Roman"/>
                <w:b w:val="0"/>
                <w:i/>
                <w:sz w:val="20"/>
              </w:rPr>
              <w:t>Authorizes the Sole Director of SDORI to approve financing, execution and delivery of Second Supplemental Master Trust Indenture, an Obligation #2, A Second Deed of Trust, Financing Statement, Security Agreement, Assignment of Leases and Rents and Fixture and Filing, and a Lease Agreement and other documents related to the purchase of the Avenida Acacias property or Murrieta Complex</w:t>
            </w:r>
          </w:p>
          <w:p w:rsidR="00D77CA3" w:rsidRPr="005B7BC2" w:rsidRDefault="00760402" w:rsidP="005B7BC2">
            <w:pPr>
              <w:pStyle w:val="Informal2"/>
              <w:spacing w:before="0" w:after="0"/>
              <w:ind w:left="1440"/>
              <w:rPr>
                <w:rFonts w:ascii="Times New Roman" w:hAnsi="Times New Roman"/>
                <w:b w:val="0"/>
                <w:i/>
                <w:sz w:val="20"/>
              </w:rPr>
            </w:pPr>
            <w:r>
              <w:rPr>
                <w:rFonts w:ascii="Times New Roman" w:hAnsi="Times New Roman"/>
                <w:b w:val="0"/>
                <w:i/>
                <w:sz w:val="20"/>
              </w:rPr>
              <w:t>Approval of this item acknowledges JCS’s responsibility in the purchase of this property by SDORI</w:t>
            </w:r>
          </w:p>
          <w:p w:rsidR="00D77CA3"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Limited Liability Company Resolution to Borrow/Grant Collateral</w:t>
            </w:r>
          </w:p>
          <w:p w:rsidR="00D77CA3" w:rsidRPr="00D77CA3" w:rsidRDefault="00760402" w:rsidP="00D77CA3">
            <w:pPr>
              <w:pStyle w:val="Informal2"/>
              <w:spacing w:before="0" w:after="0"/>
              <w:ind w:left="1440"/>
              <w:rPr>
                <w:rFonts w:ascii="Times New Roman" w:hAnsi="Times New Roman"/>
                <w:b w:val="0"/>
                <w:i/>
                <w:sz w:val="20"/>
              </w:rPr>
            </w:pPr>
            <w:r>
              <w:rPr>
                <w:rFonts w:ascii="Times New Roman" w:hAnsi="Times New Roman"/>
                <w:b w:val="0"/>
                <w:i/>
                <w:sz w:val="20"/>
              </w:rPr>
              <w:t>Approval of this item commits to the purchase price with the Western Alliance Bank their portion of the purchase price for the Murrieta Complex property</w:t>
            </w:r>
          </w:p>
          <w:p w:rsidR="00D77CA3"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Approval of Resolution of Corporate LLC Member</w:t>
            </w:r>
          </w:p>
          <w:p w:rsidR="00D77CA3" w:rsidRPr="00D77CA3" w:rsidRDefault="00760402" w:rsidP="00D77CA3">
            <w:pPr>
              <w:pStyle w:val="Informal2"/>
              <w:spacing w:before="0" w:after="0"/>
              <w:ind w:left="1440"/>
              <w:rPr>
                <w:rFonts w:ascii="Times New Roman" w:hAnsi="Times New Roman"/>
                <w:b w:val="0"/>
                <w:i/>
                <w:sz w:val="20"/>
              </w:rPr>
            </w:pPr>
            <w:r>
              <w:rPr>
                <w:rFonts w:ascii="Times New Roman" w:hAnsi="Times New Roman"/>
                <w:b w:val="0"/>
                <w:i/>
                <w:sz w:val="20"/>
              </w:rPr>
              <w:t>Approval of this item recognizes that Julian Charter School is responsible for the debt of SDORI Charter School properties for the purchase of the Murrieta Complex</w:t>
            </w:r>
          </w:p>
          <w:p w:rsidR="00F85C8A"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 xml:space="preserve"> Approval of the </w:t>
            </w:r>
            <w:r w:rsidRPr="00D77CA3">
              <w:rPr>
                <w:rFonts w:ascii="Times New Roman" w:hAnsi="Times New Roman"/>
                <w:sz w:val="20"/>
              </w:rPr>
              <w:t>504 Policy</w:t>
            </w:r>
          </w:p>
          <w:p w:rsidR="00D77CA3" w:rsidRPr="00F85C8A" w:rsidRDefault="00760402" w:rsidP="00F85C8A">
            <w:pPr>
              <w:pStyle w:val="Informal2"/>
              <w:spacing w:before="0" w:after="0"/>
              <w:ind w:left="1440"/>
              <w:rPr>
                <w:rFonts w:ascii="Times New Roman" w:hAnsi="Times New Roman"/>
                <w:b w:val="0"/>
                <w:i/>
                <w:sz w:val="20"/>
              </w:rPr>
            </w:pPr>
            <w:r>
              <w:rPr>
                <w:rFonts w:ascii="Times New Roman" w:hAnsi="Times New Roman"/>
                <w:b w:val="0"/>
                <w:i/>
                <w:sz w:val="20"/>
              </w:rPr>
              <w:t>Approval of this policy will set policy and procedures for JCS in serving students with 504s</w:t>
            </w:r>
          </w:p>
          <w:p w:rsidR="00F85C8A" w:rsidRDefault="00760402" w:rsidP="00D77CA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SARC – Accountability Report Card</w:t>
            </w:r>
          </w:p>
          <w:p w:rsidR="00C17653" w:rsidRPr="00F85C8A" w:rsidRDefault="00760402" w:rsidP="00F85C8A">
            <w:pPr>
              <w:pStyle w:val="Informal2"/>
              <w:spacing w:before="0" w:after="0"/>
              <w:ind w:left="1440"/>
              <w:rPr>
                <w:rFonts w:ascii="Times New Roman" w:hAnsi="Times New Roman"/>
                <w:b w:val="0"/>
                <w:i/>
                <w:sz w:val="20"/>
              </w:rPr>
            </w:pPr>
            <w:r>
              <w:rPr>
                <w:rFonts w:ascii="Times New Roman" w:hAnsi="Times New Roman"/>
                <w:b w:val="0"/>
                <w:i/>
                <w:sz w:val="20"/>
              </w:rPr>
              <w:t>Approval of the 2013 School Accountability Report Card</w:t>
            </w:r>
          </w:p>
          <w:p w:rsidR="00F85C8A" w:rsidRPr="00F85C8A" w:rsidRDefault="00760402" w:rsidP="00D77CA3">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Approval of</w:t>
            </w:r>
            <w:r w:rsidRPr="00D87CCB">
              <w:rPr>
                <w:rFonts w:ascii="Times New Roman" w:hAnsi="Times New Roman"/>
                <w:sz w:val="20"/>
              </w:rPr>
              <w:t xml:space="preserve"> </w:t>
            </w:r>
            <w:r>
              <w:rPr>
                <w:rFonts w:ascii="Times New Roman" w:hAnsi="Times New Roman"/>
                <w:sz w:val="20"/>
              </w:rPr>
              <w:t>New Senior Graduation and Activity Policies</w:t>
            </w:r>
          </w:p>
          <w:p w:rsidR="00D77CA3" w:rsidRPr="00F85C8A" w:rsidRDefault="00760402" w:rsidP="00F85C8A">
            <w:pPr>
              <w:pStyle w:val="Informal2"/>
              <w:spacing w:before="0" w:after="0"/>
              <w:ind w:left="1080"/>
              <w:jc w:val="both"/>
              <w:rPr>
                <w:rFonts w:ascii="Times New Roman" w:hAnsi="Times New Roman"/>
                <w:b w:val="0"/>
                <w:i/>
                <w:sz w:val="20"/>
              </w:rPr>
            </w:pPr>
            <w:r>
              <w:rPr>
                <w:rFonts w:ascii="Times New Roman" w:hAnsi="Times New Roman"/>
                <w:b w:val="0"/>
                <w:i/>
                <w:sz w:val="20"/>
              </w:rPr>
              <w:t xml:space="preserve">        First reading of the updated Senior Graduation and Activity Policies</w:t>
            </w:r>
          </w:p>
          <w:p w:rsidR="00F85C8A" w:rsidRPr="00F85C8A" w:rsidRDefault="00760402" w:rsidP="00D77CA3">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Decision on sponsoring Staff members Visa</w:t>
            </w:r>
          </w:p>
          <w:p w:rsidR="00D77CA3" w:rsidRPr="00F85C8A" w:rsidRDefault="00760402" w:rsidP="00F85C8A">
            <w:pPr>
              <w:pStyle w:val="Informal2"/>
              <w:spacing w:before="0" w:after="0"/>
              <w:ind w:left="1080"/>
              <w:jc w:val="both"/>
              <w:rPr>
                <w:rFonts w:ascii="Times New Roman" w:hAnsi="Times New Roman"/>
                <w:b w:val="0"/>
                <w:i/>
                <w:sz w:val="20"/>
              </w:rPr>
            </w:pPr>
            <w:r>
              <w:rPr>
                <w:rFonts w:ascii="Times New Roman" w:hAnsi="Times New Roman"/>
                <w:b w:val="0"/>
                <w:i/>
                <w:sz w:val="20"/>
              </w:rPr>
              <w:t xml:space="preserve">       A final answer on whether the charter school will sponsor a Visa for a staff member </w:t>
            </w:r>
          </w:p>
          <w:p w:rsidR="00D77CA3" w:rsidRPr="008D2F0B" w:rsidRDefault="00835563" w:rsidP="00C17653">
            <w:pPr>
              <w:pStyle w:val="Informal2"/>
              <w:spacing w:before="0" w:after="0"/>
              <w:ind w:left="1080"/>
              <w:jc w:val="both"/>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D77CA3">
        <w:tc>
          <w:tcPr>
            <w:tcW w:w="10454" w:type="dxa"/>
            <w:shd w:val="pct12" w:color="auto" w:fill="auto"/>
          </w:tcPr>
          <w:p w:rsidR="00D77CA3" w:rsidRPr="00EB0BFB" w:rsidRDefault="00760402" w:rsidP="00D77CA3">
            <w:pPr>
              <w:pStyle w:val="Informal1"/>
              <w:keepNext/>
              <w:rPr>
                <w:b/>
              </w:rPr>
            </w:pPr>
            <w:r>
              <w:rPr>
                <w:b/>
              </w:rPr>
              <w:lastRenderedPageBreak/>
              <w:t>12</w:t>
            </w:r>
            <w:r w:rsidRPr="00EB0BFB">
              <w:rPr>
                <w:b/>
              </w:rPr>
              <w:t>.</w:t>
            </w:r>
            <w:r w:rsidRPr="00EB0BFB">
              <w:rPr>
                <w:b/>
              </w:rPr>
              <w:tab/>
              <w:t>Closed Session</w:t>
            </w:r>
            <w:r>
              <w:rPr>
                <w:b/>
              </w:rPr>
              <w:t xml:space="preserve">—None Planned for this Meeting </w:t>
            </w:r>
          </w:p>
        </w:tc>
      </w:tr>
      <w:tr w:rsidR="000F7EAF">
        <w:tc>
          <w:tcPr>
            <w:tcW w:w="10458" w:type="dxa"/>
          </w:tcPr>
          <w:p w:rsidR="00D77CA3" w:rsidRDefault="00760402" w:rsidP="00D77CA3">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D77CA3">
        <w:tc>
          <w:tcPr>
            <w:tcW w:w="10458" w:type="dxa"/>
            <w:tcBorders>
              <w:top w:val="single" w:sz="12" w:space="0" w:color="auto"/>
              <w:left w:val="single" w:sz="6" w:space="0" w:color="auto"/>
            </w:tcBorders>
            <w:shd w:val="pct12" w:color="auto" w:fill="auto"/>
          </w:tcPr>
          <w:p w:rsidR="00D77CA3" w:rsidRDefault="00760402" w:rsidP="00D77CA3">
            <w:pPr>
              <w:pStyle w:val="Informal1"/>
              <w:keepNext/>
            </w:pPr>
            <w:r>
              <w:rPr>
                <w:b/>
              </w:rPr>
              <w:lastRenderedPageBreak/>
              <w:t>13</w:t>
            </w:r>
            <w:r w:rsidRPr="00EB0BFB">
              <w:rPr>
                <w:b/>
              </w:rPr>
              <w:t>.</w:t>
            </w:r>
            <w:r w:rsidRPr="00EB0BFB">
              <w:rPr>
                <w:b/>
              </w:rPr>
              <w:tab/>
              <w:t>Items for Next Agenda Meeting</w:t>
            </w:r>
          </w:p>
        </w:tc>
      </w:tr>
      <w:tr w:rsidR="000F7EAF">
        <w:tc>
          <w:tcPr>
            <w:tcW w:w="10458" w:type="dxa"/>
            <w:tcBorders>
              <w:left w:val="single" w:sz="6" w:space="0" w:color="auto"/>
              <w:bottom w:val="double" w:sz="4" w:space="0" w:color="auto"/>
            </w:tcBorders>
          </w:tcPr>
          <w:p w:rsidR="00D77CA3" w:rsidRDefault="00835563" w:rsidP="00D77CA3">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D77CA3" w:rsidRDefault="00760402">
            <w:pPr>
              <w:pStyle w:val="Informal1"/>
              <w:rPr>
                <w:sz w:val="20"/>
              </w:rPr>
            </w:pPr>
            <w:r>
              <w:rPr>
                <w:sz w:val="20"/>
              </w:rPr>
              <w:t>Members of the public who would like to review materials pertaining to the agenda prior to the meeting may do so by requesting a packet from the Executive Director.</w:t>
            </w:r>
          </w:p>
          <w:p w:rsidR="00D77CA3" w:rsidRDefault="00760402" w:rsidP="00D77CA3">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D77CA3">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D77CA3" w:rsidRDefault="00760402" w:rsidP="00D77CA3">
            <w:pPr>
              <w:pStyle w:val="Informal1"/>
              <w:rPr>
                <w:b/>
                <w:szCs w:val="24"/>
              </w:rPr>
            </w:pPr>
            <w:r>
              <w:rPr>
                <w:b/>
                <w:szCs w:val="24"/>
              </w:rPr>
              <w:t>Next Meeting</w:t>
            </w:r>
          </w:p>
        </w:tc>
      </w:tr>
      <w:tr w:rsidR="00D77CA3">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D77CA3" w:rsidRDefault="00760402" w:rsidP="00D77CA3">
            <w:pPr>
              <w:pStyle w:val="Informal1"/>
              <w:spacing w:before="40" w:after="40"/>
              <w:rPr>
                <w:sz w:val="20"/>
              </w:rPr>
            </w:pPr>
            <w:r>
              <w:rPr>
                <w:sz w:val="20"/>
              </w:rPr>
              <w:t>Next Meeting:  Friday, March 7 2014</w:t>
            </w:r>
            <w:r w:rsidRPr="00FF7C18">
              <w:rPr>
                <w:sz w:val="20"/>
              </w:rPr>
              <w:t xml:space="preserve">, </w:t>
            </w:r>
            <w:r>
              <w:rPr>
                <w:sz w:val="20"/>
              </w:rPr>
              <w:t xml:space="preserve">8:30 a.m.                                                                </w:t>
            </w:r>
            <w:r>
              <w:rPr>
                <w:i/>
                <w:sz w:val="20"/>
              </w:rPr>
              <w:t xml:space="preserve"> </w:t>
            </w:r>
            <w:r>
              <w:rPr>
                <w:sz w:val="20"/>
              </w:rPr>
              <w:t xml:space="preserve">Location:  Encinitas </w:t>
            </w:r>
          </w:p>
        </w:tc>
      </w:tr>
    </w:tbl>
    <w:p w:rsidR="00D77CA3" w:rsidRPr="001E7DD3" w:rsidRDefault="00835563" w:rsidP="00D77CA3"/>
    <w:sectPr w:rsidR="00D77CA3" w:rsidRPr="001E7DD3" w:rsidSect="00D77CA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563" w:rsidRDefault="00835563" w:rsidP="000F7EAF">
      <w:pPr>
        <w:pStyle w:val="Informal1"/>
      </w:pPr>
      <w:r>
        <w:separator/>
      </w:r>
    </w:p>
  </w:endnote>
  <w:endnote w:type="continuationSeparator" w:id="0">
    <w:p w:rsidR="00835563" w:rsidRDefault="00835563"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Default="00DF5973" w:rsidP="00D77CA3">
    <w:pPr>
      <w:pStyle w:val="Footer"/>
      <w:framePr w:wrap="around" w:vAnchor="text" w:hAnchor="margin" w:xAlign="right" w:y="1"/>
      <w:rPr>
        <w:rStyle w:val="PageNumber"/>
      </w:rPr>
    </w:pPr>
    <w:r>
      <w:rPr>
        <w:rStyle w:val="PageNumber"/>
      </w:rPr>
      <w:fldChar w:fldCharType="begin"/>
    </w:r>
    <w:r w:rsidR="00760402">
      <w:rPr>
        <w:rStyle w:val="PageNumber"/>
      </w:rPr>
      <w:instrText xml:space="preserve">PAGE  </w:instrText>
    </w:r>
    <w:r>
      <w:rPr>
        <w:rStyle w:val="PageNumber"/>
      </w:rPr>
      <w:fldChar w:fldCharType="separate"/>
    </w:r>
    <w:r w:rsidR="00532C29">
      <w:rPr>
        <w:rStyle w:val="PageNumber"/>
        <w:noProof/>
      </w:rPr>
      <w:t>1</w:t>
    </w:r>
    <w:r>
      <w:rPr>
        <w:rStyle w:val="PageNumber"/>
      </w:rPr>
      <w:fldChar w:fldCharType="end"/>
    </w:r>
  </w:p>
  <w:p w:rsidR="00D77CA3" w:rsidRDefault="00835563" w:rsidP="00D77CA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Default="00835563" w:rsidP="00D77CA3">
    <w:pPr>
      <w:pStyle w:val="Footer"/>
      <w:framePr w:wrap="around" w:vAnchor="text" w:hAnchor="margin" w:xAlign="right" w:y="1"/>
      <w:rPr>
        <w:rStyle w:val="PageNumber"/>
      </w:rPr>
    </w:pPr>
  </w:p>
  <w:p w:rsidR="00D77CA3" w:rsidRDefault="00760402" w:rsidP="00D77CA3">
    <w:pPr>
      <w:pStyle w:val="Footer"/>
      <w:tabs>
        <w:tab w:val="clear" w:pos="8640"/>
        <w:tab w:val="right" w:pos="10080"/>
      </w:tabs>
      <w:ind w:right="54"/>
    </w:pPr>
    <w:r>
      <w:rPr>
        <w:rStyle w:val="PageNumber"/>
      </w:rPr>
      <w:tab/>
    </w:r>
    <w:r>
      <w:rPr>
        <w:rStyle w:val="PageNumber"/>
      </w:rPr>
      <w:tab/>
    </w:r>
    <w:r w:rsidR="00DF5973">
      <w:rPr>
        <w:rStyle w:val="PageNumber"/>
      </w:rPr>
      <w:fldChar w:fldCharType="begin"/>
    </w:r>
    <w:r>
      <w:rPr>
        <w:rStyle w:val="PageNumber"/>
      </w:rPr>
      <w:instrText xml:space="preserve"> PAGE </w:instrText>
    </w:r>
    <w:r w:rsidR="00DF5973">
      <w:rPr>
        <w:rStyle w:val="PageNumber"/>
      </w:rPr>
      <w:fldChar w:fldCharType="separate"/>
    </w:r>
    <w:r w:rsidR="00532C29">
      <w:rPr>
        <w:rStyle w:val="PageNumber"/>
        <w:noProof/>
      </w:rPr>
      <w:t>2</w:t>
    </w:r>
    <w:r w:rsidR="00DF5973">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563" w:rsidRDefault="00835563" w:rsidP="000F7EAF">
      <w:pPr>
        <w:pStyle w:val="Informal1"/>
      </w:pPr>
      <w:r>
        <w:separator/>
      </w:r>
    </w:p>
  </w:footnote>
  <w:footnote w:type="continuationSeparator" w:id="0">
    <w:p w:rsidR="00835563" w:rsidRDefault="00835563"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A3" w:rsidRPr="001E7C46" w:rsidRDefault="00835563" w:rsidP="00D77C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12pt;height:12pt" o:bullet="t">
        <v:imagedata r:id="rId1" o:title="bullet1"/>
      </v:shape>
    </w:pict>
  </w:numPicBullet>
  <w:numPicBullet w:numPicBulletId="1">
    <w:pict>
      <v:shape id="_x0000_i1168" type="#_x0000_t75" style="width:12pt;height:12pt" o:bullet="t">
        <v:imagedata r:id="rId2" o:title="bullet2"/>
      </v:shape>
    </w:pict>
  </w:numPicBullet>
  <w:numPicBullet w:numPicBulletId="2">
    <w:pict>
      <v:shape id="_x0000_i1169" type="#_x0000_t75" style="width:12pt;height:12pt" o:bullet="t">
        <v:imagedata r:id="rId3" o:title="bullet3"/>
      </v:shape>
    </w:pict>
  </w:numPicBullet>
  <w:numPicBullet w:numPicBulletId="3">
    <w:pict>
      <v:shape id="_x0000_i1170"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F7EAF"/>
    <w:rsid w:val="00532C29"/>
    <w:rsid w:val="00760402"/>
    <w:rsid w:val="00835563"/>
    <w:rsid w:val="00B4615A"/>
    <w:rsid w:val="00DF5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2014-01-28T01:24:00Z</dcterms:created>
  <dcterms:modified xsi:type="dcterms:W3CDTF">2014-01-28T01:24:00Z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