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right" w:leader="none" w:pos="4860"/>
        </w:tabs>
        <w:spacing w:line="240" w:lineRule="auto"/>
        <w:jc w:val="center"/>
        <w:rPr>
          <w:b w:val="1"/>
          <w:color w:val="073763"/>
          <w:sz w:val="32"/>
          <w:szCs w:val="32"/>
        </w:rPr>
      </w:pPr>
      <w:r w:rsidDel="00000000" w:rsidR="00000000" w:rsidRPr="00000000">
        <w:rPr>
          <w:b w:val="1"/>
          <w:color w:val="073763"/>
          <w:sz w:val="32"/>
          <w:szCs w:val="32"/>
          <w:rtl w:val="0"/>
        </w:rPr>
        <w:t xml:space="preserve">Eligibility for Concurrent Enrollment </w:t>
      </w:r>
    </w:p>
    <w:p w:rsidR="00000000" w:rsidDel="00000000" w:rsidP="00000000" w:rsidRDefault="00000000" w:rsidRPr="00000000" w14:paraId="00000002">
      <w:pPr>
        <w:pageBreakBefore w:val="0"/>
        <w:tabs>
          <w:tab w:val="right" w:leader="none" w:pos="4860"/>
        </w:tabs>
        <w:spacing w:line="240" w:lineRule="auto"/>
        <w:jc w:val="center"/>
        <w:rPr>
          <w:b w:val="1"/>
          <w:color w:val="073763"/>
          <w:sz w:val="32"/>
          <w:szCs w:val="3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2130"/>
        <w:gridCol w:w="2100"/>
        <w:gridCol w:w="255"/>
        <w:gridCol w:w="1245"/>
        <w:gridCol w:w="1935"/>
        <w:gridCol w:w="772.5"/>
        <w:gridCol w:w="772.5"/>
        <w:tblGridChange w:id="0">
          <w:tblGrid>
            <w:gridCol w:w="1590"/>
            <w:gridCol w:w="2130"/>
            <w:gridCol w:w="2100"/>
            <w:gridCol w:w="255"/>
            <w:gridCol w:w="1245"/>
            <w:gridCol w:w="1935"/>
            <w:gridCol w:w="772.5"/>
            <w:gridCol w:w="772.5"/>
          </w:tblGrid>
        </w:tblGridChange>
      </w:tblGrid>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2"/>
                <w:szCs w:val="22"/>
              </w:rPr>
            </w:pPr>
            <w:r w:rsidDel="00000000" w:rsidR="00000000" w:rsidRPr="00000000">
              <w:rPr>
                <w:sz w:val="22"/>
                <w:szCs w:val="22"/>
                <w:rtl w:val="0"/>
              </w:rPr>
              <w:t xml:space="preserve">Date: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From:</w:t>
            </w:r>
          </w:p>
        </w:tc>
        <w:tc>
          <w:tcPr>
            <w:gridSpan w:val="3"/>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330" w:hRule="atLeast"/>
          <w:tblHeader w:val="0"/>
        </w:trPr>
        <w:tc>
          <w:tcPr>
            <w:gridSpan w:val="5"/>
            <w:tcBorders>
              <w:top w:color="ffffff" w:space="0" w:sz="8" w:val="single"/>
              <w:left w:color="ffffff" w:space="0" w:sz="8" w:val="single"/>
              <w:bottom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3"/>
            <w:tcBorders>
              <w:left w:color="ffffff" w:space="0" w:sz="8" w:val="single"/>
              <w:bottom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EF/Academy Coordinator</w:t>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Student Name:</w:t>
            </w:r>
          </w:p>
        </w:tc>
        <w:tc>
          <w:tcPr>
            <w:gridSpan w:val="2"/>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Student ID:</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Student GPA:</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gridSpan w:val="6"/>
            <w:tcBorders>
              <w:top w:color="ffffff" w:space="0" w:sz="8" w:val="single"/>
              <w:left w:color="ffffff" w:space="0" w:sz="8" w:val="single"/>
              <w:bottom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(For Registrar Use Only)</w:t>
            </w:r>
          </w:p>
        </w:tc>
      </w:tr>
    </w:tbl>
    <w:p w:rsidR="00000000" w:rsidDel="00000000" w:rsidP="00000000" w:rsidRDefault="00000000" w:rsidRPr="00000000" w14:paraId="00000023">
      <w:pPr>
        <w:pageBreakBefore w:val="0"/>
        <w:tabs>
          <w:tab w:val="left" w:leader="none" w:pos="3960"/>
          <w:tab w:val="left" w:leader="none" w:pos="4140"/>
          <w:tab w:val="right" w:leader="none" w:pos="6840"/>
          <w:tab w:val="left" w:leader="none" w:pos="6930"/>
        </w:tabs>
        <w:spacing w:after="0" w:line="240" w:lineRule="auto"/>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spacing w:after="120" w:before="180" w:line="240" w:lineRule="auto"/>
        <w:ind w:left="0" w:right="0" w:firstLine="0"/>
        <w:jc w:val="left"/>
        <w:rPr>
          <w:strike w:val="1"/>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above named student plans to concurrently enroll in community college. The following criteria have been met:</w:t>
      </w:r>
      <w:r w:rsidDel="00000000" w:rsidR="00000000" w:rsidRPr="00000000">
        <w:rPr>
          <w:rtl w:val="0"/>
        </w:rPr>
      </w:r>
    </w:p>
    <w:p w:rsidR="00000000" w:rsidDel="00000000" w:rsidP="00000000" w:rsidRDefault="00000000" w:rsidRPr="00000000" w14:paraId="00000025">
      <w:pPr>
        <w:pageBreakBefore w:val="0"/>
        <w:numPr>
          <w:ilvl w:val="0"/>
          <w:numId w:val="1"/>
        </w:numPr>
        <w:spacing w:after="120" w:lineRule="auto"/>
        <w:ind w:left="360" w:hanging="360"/>
        <w:rPr/>
      </w:pPr>
      <w:r w:rsidDel="00000000" w:rsidR="00000000" w:rsidRPr="00000000">
        <w:rPr>
          <w:rtl w:val="0"/>
        </w:rPr>
        <w:t xml:space="preserve">The student is current with meetings and assignments.</w:t>
      </w:r>
    </w:p>
    <w:p w:rsidR="00000000" w:rsidDel="00000000" w:rsidP="00000000" w:rsidRDefault="00000000" w:rsidRPr="00000000" w14:paraId="00000026">
      <w:pPr>
        <w:pageBreakBefore w:val="0"/>
        <w:numPr>
          <w:ilvl w:val="0"/>
          <w:numId w:val="1"/>
        </w:numPr>
        <w:spacing w:after="120" w:lineRule="auto"/>
        <w:ind w:left="360" w:hanging="360"/>
        <w:rPr/>
      </w:pPr>
      <w:r w:rsidDel="00000000" w:rsidR="00000000" w:rsidRPr="00000000">
        <w:rPr>
          <w:rtl w:val="0"/>
        </w:rPr>
        <w:t xml:space="preserve">The student is in good academic standing and is eligible to be concurrently enrolled.</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spacing w:after="120" w:lineRule="auto"/>
        <w:rPr>
          <w:i w:val="1"/>
          <w:sz w:val="22"/>
          <w:szCs w:val="22"/>
        </w:rPr>
      </w:pPr>
      <w:r w:rsidDel="00000000" w:rsidR="00000000" w:rsidRPr="00000000">
        <w:rPr>
          <w:i w:val="1"/>
          <w:sz w:val="22"/>
          <w:szCs w:val="22"/>
          <w:rtl w:val="0"/>
        </w:rPr>
        <w:t xml:space="preserve">The educational facilitator (EF) and parent </w:t>
      </w:r>
      <w:r w:rsidDel="00000000" w:rsidR="00000000" w:rsidRPr="00000000">
        <w:rPr>
          <w:i w:val="1"/>
          <w:smallCaps w:val="1"/>
          <w:sz w:val="22"/>
          <w:szCs w:val="22"/>
          <w:rtl w:val="0"/>
        </w:rPr>
        <w:t xml:space="preserve">or</w:t>
      </w:r>
      <w:r w:rsidDel="00000000" w:rsidR="00000000" w:rsidRPr="00000000">
        <w:rPr>
          <w:i w:val="1"/>
          <w:sz w:val="22"/>
          <w:szCs w:val="22"/>
          <w:rtl w:val="0"/>
        </w:rPr>
        <w:t xml:space="preserve"> the academy advisor and coordinator have approved any two of the following classes:</w:t>
      </w:r>
    </w:p>
    <w:tbl>
      <w:tblPr>
        <w:tblStyle w:val="Table2"/>
        <w:tblW w:w="95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3318"/>
        <w:gridCol w:w="1333"/>
        <w:gridCol w:w="830"/>
        <w:gridCol w:w="1550"/>
        <w:tblGridChange w:id="0">
          <w:tblGrid>
            <w:gridCol w:w="2547"/>
            <w:gridCol w:w="3318"/>
            <w:gridCol w:w="1333"/>
            <w:gridCol w:w="830"/>
            <w:gridCol w:w="1550"/>
          </w:tblGrid>
        </w:tblGridChange>
      </w:tblGrid>
      <w:tr>
        <w:trPr>
          <w:cantSplit w:val="0"/>
          <w:tblHeader w:val="0"/>
        </w:trPr>
        <w:tc>
          <w:tcPr>
            <w:gridSpan w:val="3"/>
            <w:shd w:fill="d9d9d9" w:val="clear"/>
          </w:tcPr>
          <w:p w:rsidR="00000000" w:rsidDel="00000000" w:rsidP="00000000" w:rsidRDefault="00000000" w:rsidRPr="00000000" w14:paraId="00000029">
            <w:pPr>
              <w:pageBreakBefore w:val="0"/>
              <w:jc w:val="center"/>
              <w:rPr>
                <w:b w:val="1"/>
              </w:rPr>
            </w:pPr>
            <w:r w:rsidDel="00000000" w:rsidR="00000000" w:rsidRPr="00000000">
              <w:rPr>
                <w:b w:val="1"/>
                <w:rtl w:val="0"/>
              </w:rPr>
              <w:t xml:space="preserve">Educational Facilitator (EF)/Academy Coordinator/Academy Advisor Use Only</w:t>
            </w:r>
          </w:p>
        </w:tc>
        <w:tc>
          <w:tcPr>
            <w:gridSpan w:val="2"/>
            <w:shd w:fill="d9d9d9" w:val="clear"/>
          </w:tcPr>
          <w:p w:rsidR="00000000" w:rsidDel="00000000" w:rsidP="00000000" w:rsidRDefault="00000000" w:rsidRPr="00000000" w14:paraId="0000002C">
            <w:pPr>
              <w:pageBreakBefore w:val="0"/>
              <w:jc w:val="center"/>
              <w:rPr>
                <w:b w:val="1"/>
              </w:rPr>
            </w:pPr>
            <w:r w:rsidDel="00000000" w:rsidR="00000000" w:rsidRPr="00000000">
              <w:rPr>
                <w:b w:val="1"/>
                <w:rtl w:val="0"/>
              </w:rPr>
              <w:t xml:space="preserve">Main Office Use Only</w:t>
            </w:r>
          </w:p>
        </w:tc>
      </w:tr>
      <w:tr>
        <w:trPr>
          <w:cantSplit w:val="0"/>
          <w:tblHeader w:val="0"/>
        </w:trPr>
        <w:tc>
          <w:tcPr/>
          <w:p w:rsidR="00000000" w:rsidDel="00000000" w:rsidP="00000000" w:rsidRDefault="00000000" w:rsidRPr="00000000" w14:paraId="0000002E">
            <w:pPr>
              <w:pageBreakBefore w:val="0"/>
              <w:rPr>
                <w:i w:val="1"/>
              </w:rPr>
            </w:pPr>
            <w:r w:rsidDel="00000000" w:rsidR="00000000" w:rsidRPr="00000000">
              <w:rPr>
                <w:i w:val="1"/>
                <w:rtl w:val="0"/>
              </w:rPr>
              <w:t xml:space="preserve">Section #</w:t>
            </w:r>
          </w:p>
        </w:tc>
        <w:tc>
          <w:tcPr/>
          <w:p w:rsidR="00000000" w:rsidDel="00000000" w:rsidP="00000000" w:rsidRDefault="00000000" w:rsidRPr="00000000" w14:paraId="0000002F">
            <w:pPr>
              <w:pageBreakBefore w:val="0"/>
              <w:rPr>
                <w:i w:val="1"/>
              </w:rPr>
            </w:pPr>
            <w:r w:rsidDel="00000000" w:rsidR="00000000" w:rsidRPr="00000000">
              <w:rPr>
                <w:i w:val="1"/>
                <w:rtl w:val="0"/>
              </w:rPr>
              <w:t xml:space="preserve">Course Name</w:t>
            </w:r>
          </w:p>
        </w:tc>
        <w:tc>
          <w:tcPr/>
          <w:p w:rsidR="00000000" w:rsidDel="00000000" w:rsidP="00000000" w:rsidRDefault="00000000" w:rsidRPr="00000000" w14:paraId="00000030">
            <w:pPr>
              <w:pageBreakBefore w:val="0"/>
              <w:rPr>
                <w:i w:val="1"/>
              </w:rPr>
            </w:pPr>
            <w:r w:rsidDel="00000000" w:rsidR="00000000" w:rsidRPr="00000000">
              <w:rPr>
                <w:i w:val="1"/>
                <w:rtl w:val="0"/>
              </w:rPr>
              <w:t xml:space="preserve"># of Units</w:t>
            </w:r>
          </w:p>
        </w:tc>
        <w:tc>
          <w:tcPr/>
          <w:p w:rsidR="00000000" w:rsidDel="00000000" w:rsidP="00000000" w:rsidRDefault="00000000" w:rsidRPr="00000000" w14:paraId="00000031">
            <w:pPr>
              <w:pageBreakBefore w:val="0"/>
              <w:rPr>
                <w:i w:val="1"/>
              </w:rPr>
            </w:pPr>
            <w:r w:rsidDel="00000000" w:rsidR="00000000" w:rsidRPr="00000000">
              <w:rPr>
                <w:i w:val="1"/>
                <w:rtl w:val="0"/>
              </w:rPr>
              <w:t xml:space="preserve">Grade</w:t>
            </w:r>
          </w:p>
        </w:tc>
        <w:tc>
          <w:tcPr/>
          <w:p w:rsidR="00000000" w:rsidDel="00000000" w:rsidP="00000000" w:rsidRDefault="00000000" w:rsidRPr="00000000" w14:paraId="00000032">
            <w:pPr>
              <w:pageBreakBefore w:val="0"/>
              <w:rPr>
                <w:i w:val="1"/>
              </w:rPr>
            </w:pPr>
            <w:r w:rsidDel="00000000" w:rsidR="00000000" w:rsidRPr="00000000">
              <w:rPr>
                <w:i w:val="1"/>
                <w:rtl w:val="0"/>
              </w:rPr>
              <w:t xml:space="preserve">Reimbursable Amount</w:t>
            </w:r>
          </w:p>
        </w:tc>
      </w:tr>
      <w:tr>
        <w:trPr>
          <w:cantSplit w:val="0"/>
          <w:tblHeader w:val="0"/>
        </w:trPr>
        <w:tc>
          <w:tcPr/>
          <w:p w:rsidR="00000000" w:rsidDel="00000000" w:rsidP="00000000" w:rsidRDefault="00000000" w:rsidRPr="00000000" w14:paraId="00000033">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4">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5">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6">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7">
            <w:pPr>
              <w:pageBreakBefore w:val="0"/>
              <w:spacing w:line="480" w:lineRule="auto"/>
              <w:rPr>
                <w:i w:val="1"/>
              </w:rPr>
            </w:pPr>
            <w:r w:rsidDel="00000000" w:rsidR="00000000" w:rsidRPr="00000000">
              <w:rPr>
                <w:rtl w:val="0"/>
              </w:rPr>
            </w:r>
          </w:p>
        </w:tc>
      </w:tr>
      <w:tr>
        <w:trPr>
          <w:cantSplit w:val="0"/>
          <w:tblHeader w:val="0"/>
        </w:trPr>
        <w:tc>
          <w:tcPr/>
          <w:p w:rsidR="00000000" w:rsidDel="00000000" w:rsidP="00000000" w:rsidRDefault="00000000" w:rsidRPr="00000000" w14:paraId="00000038">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9">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A">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B">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C">
            <w:pPr>
              <w:pageBreakBefore w:val="0"/>
              <w:spacing w:line="480" w:lineRule="auto"/>
              <w:rPr>
                <w:i w:val="1"/>
              </w:rPr>
            </w:pPr>
            <w:r w:rsidDel="00000000" w:rsidR="00000000" w:rsidRPr="00000000">
              <w:rPr>
                <w:rtl w:val="0"/>
              </w:rPr>
            </w:r>
          </w:p>
        </w:tc>
      </w:tr>
      <w:tr>
        <w:trPr>
          <w:cantSplit w:val="0"/>
          <w:tblHeader w:val="0"/>
        </w:trPr>
        <w:tc>
          <w:tcPr/>
          <w:p w:rsidR="00000000" w:rsidDel="00000000" w:rsidP="00000000" w:rsidRDefault="00000000" w:rsidRPr="00000000" w14:paraId="0000003D">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E">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3F">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40">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41">
            <w:pPr>
              <w:pageBreakBefore w:val="0"/>
              <w:spacing w:line="480" w:lineRule="auto"/>
              <w:rPr>
                <w:i w:val="1"/>
              </w:rPr>
            </w:pPr>
            <w:r w:rsidDel="00000000" w:rsidR="00000000" w:rsidRPr="00000000">
              <w:rPr>
                <w:rtl w:val="0"/>
              </w:rPr>
            </w:r>
          </w:p>
        </w:tc>
      </w:tr>
      <w:tr>
        <w:trPr>
          <w:cantSplit w:val="0"/>
          <w:tblHeader w:val="0"/>
        </w:trPr>
        <w:tc>
          <w:tcPr/>
          <w:p w:rsidR="00000000" w:rsidDel="00000000" w:rsidP="00000000" w:rsidRDefault="00000000" w:rsidRPr="00000000" w14:paraId="00000042">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43">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44">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45">
            <w:pPr>
              <w:pageBreakBefore w:val="0"/>
              <w:spacing w:line="480" w:lineRule="auto"/>
              <w:rPr>
                <w:i w:val="1"/>
              </w:rPr>
            </w:pPr>
            <w:r w:rsidDel="00000000" w:rsidR="00000000" w:rsidRPr="00000000">
              <w:rPr>
                <w:rtl w:val="0"/>
              </w:rPr>
            </w:r>
          </w:p>
        </w:tc>
        <w:tc>
          <w:tcPr/>
          <w:p w:rsidR="00000000" w:rsidDel="00000000" w:rsidP="00000000" w:rsidRDefault="00000000" w:rsidRPr="00000000" w14:paraId="00000046">
            <w:pPr>
              <w:pageBreakBefore w:val="0"/>
              <w:spacing w:line="480" w:lineRule="auto"/>
              <w:rPr>
                <w:i w:val="1"/>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i w:val="1"/>
          <w:sz w:val="24"/>
          <w:szCs w:val="24"/>
        </w:rPr>
      </w:pPr>
      <w:r w:rsidDel="00000000" w:rsidR="00000000" w:rsidRPr="00000000">
        <w:rPr>
          <w:rFonts w:ascii="Times" w:cs="Times" w:eastAsia="Times" w:hAnsi="Times"/>
          <w:i w:val="1"/>
          <w:sz w:val="24"/>
          <w:szCs w:val="24"/>
          <w:rtl w:val="0"/>
        </w:rPr>
        <w:br w:type="textWrapping"/>
        <w:t xml:space="preserve">Students are allowed to enroll in a maximum of 2 community college classes per semester.</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_______________________________________</w:t>
        <w:tab/>
        <w:tab/>
        <w:tab/>
        <w:tab/>
        <w:t xml:space="preserve">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smallCaps w:val="0"/>
          <w:strike w:val="0"/>
          <w:color w:val="000000"/>
          <w:sz w:val="22"/>
          <w:szCs w:val="22"/>
          <w:u w:val="none"/>
          <w:shd w:fill="auto" w:val="clear"/>
          <w:vertAlign w:val="baseline"/>
        </w:rPr>
      </w:pPr>
      <w:r w:rsidDel="00000000" w:rsidR="00000000" w:rsidRPr="00000000">
        <w:rPr>
          <w:rFonts w:ascii="Times" w:cs="Times" w:eastAsia="Times" w:hAnsi="Times"/>
          <w:i w:val="0"/>
          <w:smallCaps w:val="0"/>
          <w:strike w:val="0"/>
          <w:color w:val="000000"/>
          <w:sz w:val="22"/>
          <w:szCs w:val="22"/>
          <w:u w:val="none"/>
          <w:shd w:fill="auto" w:val="clear"/>
          <w:vertAlign w:val="baseline"/>
          <w:rtl w:val="0"/>
        </w:rPr>
        <w:t xml:space="preserve">EF/Advisor/Academy Coordinator/Signature</w:t>
        <w:tab/>
        <w:tab/>
        <w:tab/>
        <w:tab/>
        <w:tab/>
        <w:t xml:space="preserve">Date</w:t>
      </w:r>
    </w:p>
    <w:p w:rsidR="00000000" w:rsidDel="00000000" w:rsidP="00000000" w:rsidRDefault="00000000" w:rsidRPr="00000000" w14:paraId="0000004B">
      <w:pPr>
        <w:pageBreakBefore w:val="0"/>
        <w:rPr>
          <w:sz w:val="2"/>
          <w:szCs w:val="2"/>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sz w:val="22"/>
          <w:szCs w:val="22"/>
        </w:rPr>
      </w:pPr>
      <w:r w:rsidDel="00000000" w:rsidR="00000000" w:rsidRPr="00000000">
        <w:rPr>
          <w:rtl w:val="0"/>
        </w:rPr>
      </w:r>
    </w:p>
    <w:p w:rsidR="00000000" w:rsidDel="00000000" w:rsidP="00000000" w:rsidRDefault="00000000" w:rsidRPr="00000000" w14:paraId="0000004E">
      <w:pPr>
        <w:pageBreakBefore w:val="0"/>
        <w:rPr>
          <w:sz w:val="22"/>
          <w:szCs w:val="22"/>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sz w:val="22"/>
          <w:szCs w:val="22"/>
          <w:rtl w:val="0"/>
        </w:rPr>
        <w:t xml:space="preserve">Send the Eligibility for Concurrent Enrollment (this form) along with the Concurrent Enrollment Form to the Main Office together.</w:t>
      </w: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rtl w:val="0"/>
        </w:rPr>
      </w:r>
    </w:p>
    <w:p w:rsidR="00000000" w:rsidDel="00000000" w:rsidP="00000000" w:rsidRDefault="00000000" w:rsidRPr="00000000" w14:paraId="00000051">
      <w:pPr>
        <w:pageBreakBefore w:val="0"/>
        <w:jc w:val="left"/>
        <w:rPr/>
      </w:pPr>
      <w:r w:rsidDel="00000000" w:rsidR="00000000" w:rsidRPr="00000000">
        <w:rPr>
          <w:rtl w:val="0"/>
        </w:rPr>
      </w:r>
    </w:p>
    <w:p w:rsidR="00000000" w:rsidDel="00000000" w:rsidP="00000000" w:rsidRDefault="00000000" w:rsidRPr="00000000" w14:paraId="00000052">
      <w:pPr>
        <w:pageBreakBefore w:val="0"/>
        <w:jc w:val="center"/>
        <w:rPr/>
      </w:pPr>
      <w:r w:rsidDel="00000000" w:rsidR="00000000" w:rsidRPr="00000000">
        <w:rPr>
          <w:rtl w:val="0"/>
        </w:rPr>
      </w:r>
    </w:p>
    <w:p w:rsidR="00000000" w:rsidDel="00000000" w:rsidP="00000000" w:rsidRDefault="00000000" w:rsidRPr="00000000" w14:paraId="00000053">
      <w:pPr>
        <w:pageBreakBefore w:val="0"/>
        <w:jc w:val="center"/>
        <w:rPr/>
      </w:pPr>
      <w:r w:rsidDel="00000000" w:rsidR="00000000" w:rsidRPr="00000000">
        <w:rPr>
          <w:rtl w:val="0"/>
        </w:rPr>
      </w:r>
    </w:p>
    <w:p w:rsidR="00000000" w:rsidDel="00000000" w:rsidP="00000000" w:rsidRDefault="00000000" w:rsidRPr="00000000" w14:paraId="00000054">
      <w:pPr>
        <w:pageBreakBefore w:val="0"/>
        <w:jc w:val="center"/>
        <w:rPr>
          <w:sz w:val="24"/>
          <w:szCs w:val="24"/>
        </w:rPr>
      </w:pPr>
      <w:r w:rsidDel="00000000" w:rsidR="00000000" w:rsidRPr="00000000">
        <w:rPr>
          <w:sz w:val="24"/>
          <w:szCs w:val="24"/>
          <w:rtl w:val="0"/>
        </w:rPr>
        <w:t xml:space="preserve">REPORT OF ACADEMIC CREDITS FOR WORK DONE OUTSIDE THE SCOPE OF THE ACADEMIC CALENDAR OF JCS, Inc. </w:t>
      </w:r>
    </w:p>
    <w:p w:rsidR="00000000" w:rsidDel="00000000" w:rsidP="00000000" w:rsidRDefault="00000000" w:rsidRPr="00000000" w14:paraId="00000055">
      <w:pPr>
        <w:pageBreakBefore w:val="0"/>
        <w:jc w:val="center"/>
        <w:rPr/>
      </w:pPr>
      <w:r w:rsidDel="00000000" w:rsidR="00000000" w:rsidRPr="00000000">
        <w:rPr>
          <w:rtl w:val="0"/>
        </w:rPr>
      </w:r>
    </w:p>
    <w:p w:rsidR="00000000" w:rsidDel="00000000" w:rsidP="00000000" w:rsidRDefault="00000000" w:rsidRPr="00000000" w14:paraId="00000056">
      <w:pPr>
        <w:pageBreakBefore w:val="0"/>
        <w:jc w:val="center"/>
        <w:rPr/>
      </w:pPr>
      <w:r w:rsidDel="00000000" w:rsidR="00000000" w:rsidRPr="00000000">
        <w:rPr>
          <w:rtl w:val="0"/>
        </w:rPr>
        <w:t xml:space="preserve">(Note: courses taken outside the scope of the academic calendar may be granted academic credit, but not attendance credit)</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sz w:val="24"/>
          <w:szCs w:val="24"/>
        </w:rPr>
      </w:pPr>
      <w:r w:rsidDel="00000000" w:rsidR="00000000" w:rsidRPr="00000000">
        <w:rPr>
          <w:sz w:val="24"/>
          <w:szCs w:val="24"/>
          <w:rtl w:val="0"/>
        </w:rPr>
        <w:t xml:space="preserve">Student Name: _________________________________</w:t>
        <w:tab/>
        <w:t xml:space="preserve">Teacher Name: _____________________________</w:t>
        <w:br w:type="textWrapping"/>
      </w:r>
    </w:p>
    <w:p w:rsidR="00000000" w:rsidDel="00000000" w:rsidP="00000000" w:rsidRDefault="00000000" w:rsidRPr="00000000" w14:paraId="0000005A">
      <w:pPr>
        <w:pageBreakBefore w:val="0"/>
        <w:rPr>
          <w:sz w:val="24"/>
          <w:szCs w:val="24"/>
        </w:rPr>
      </w:pPr>
      <w:r w:rsidDel="00000000" w:rsidR="00000000" w:rsidRPr="00000000">
        <w:rPr>
          <w:sz w:val="24"/>
          <w:szCs w:val="24"/>
          <w:rtl w:val="0"/>
        </w:rPr>
        <w:t xml:space="preserve">Grade: ____________  </w:t>
        <w:tab/>
        <w:tab/>
        <w:tab/>
        <w:tab/>
        <w:tab/>
        <w:tab/>
        <w:t xml:space="preserve">Date of completion: ___________________</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sz w:val="16"/>
          <w:szCs w:val="16"/>
        </w:rPr>
      </w:pPr>
      <w:r w:rsidDel="00000000" w:rsidR="00000000" w:rsidRPr="00000000">
        <w:rPr>
          <w:rtl w:val="0"/>
        </w:rPr>
      </w:r>
    </w:p>
    <w:tbl>
      <w:tblPr>
        <w:tblStyle w:val="Table3"/>
        <w:tblW w:w="108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0"/>
        <w:gridCol w:w="810"/>
        <w:gridCol w:w="885"/>
        <w:gridCol w:w="4695"/>
        <w:gridCol w:w="960"/>
        <w:tblGridChange w:id="0">
          <w:tblGrid>
            <w:gridCol w:w="3540"/>
            <w:gridCol w:w="810"/>
            <w:gridCol w:w="885"/>
            <w:gridCol w:w="4695"/>
            <w:gridCol w:w="960"/>
          </w:tblGrid>
        </w:tblGridChange>
      </w:tblGrid>
      <w:tr>
        <w:trPr>
          <w:cantSplit w:val="0"/>
          <w:tblHeader w:val="0"/>
        </w:trPr>
        <w:tc>
          <w:tcPr/>
          <w:p w:rsidR="00000000" w:rsidDel="00000000" w:rsidP="00000000" w:rsidRDefault="00000000" w:rsidRPr="00000000" w14:paraId="0000005D">
            <w:pPr>
              <w:pageBreakBefore w:val="0"/>
              <w:rPr>
                <w:b w:val="1"/>
              </w:rPr>
            </w:pPr>
            <w:r w:rsidDel="00000000" w:rsidR="00000000" w:rsidRPr="00000000">
              <w:rPr>
                <w:b w:val="1"/>
                <w:rtl w:val="0"/>
              </w:rPr>
              <w:t xml:space="preserve">Title of course</w:t>
            </w:r>
          </w:p>
        </w:tc>
        <w:tc>
          <w:tcPr/>
          <w:p w:rsidR="00000000" w:rsidDel="00000000" w:rsidP="00000000" w:rsidRDefault="00000000" w:rsidRPr="00000000" w14:paraId="0000005E">
            <w:pPr>
              <w:pageBreakBefore w:val="0"/>
              <w:rPr>
                <w:b w:val="1"/>
              </w:rPr>
            </w:pPr>
            <w:r w:rsidDel="00000000" w:rsidR="00000000" w:rsidRPr="00000000">
              <w:rPr>
                <w:b w:val="1"/>
                <w:rtl w:val="0"/>
              </w:rPr>
              <w:t xml:space="preserve">Grade</w:t>
            </w:r>
          </w:p>
        </w:tc>
        <w:tc>
          <w:tcPr/>
          <w:p w:rsidR="00000000" w:rsidDel="00000000" w:rsidP="00000000" w:rsidRDefault="00000000" w:rsidRPr="00000000" w14:paraId="0000005F">
            <w:pPr>
              <w:pageBreakBefore w:val="0"/>
              <w:rPr>
                <w:b w:val="1"/>
              </w:rPr>
            </w:pPr>
            <w:r w:rsidDel="00000000" w:rsidR="00000000" w:rsidRPr="00000000">
              <w:rPr>
                <w:b w:val="1"/>
                <w:rtl w:val="0"/>
              </w:rPr>
              <w:t xml:space="preserve">Credits</w:t>
            </w:r>
          </w:p>
        </w:tc>
        <w:tc>
          <w:tcPr/>
          <w:p w:rsidR="00000000" w:rsidDel="00000000" w:rsidP="00000000" w:rsidRDefault="00000000" w:rsidRPr="00000000" w14:paraId="00000060">
            <w:pPr>
              <w:pageBreakBefore w:val="0"/>
              <w:rPr>
                <w:b w:val="1"/>
              </w:rPr>
            </w:pPr>
            <w:r w:rsidDel="00000000" w:rsidR="00000000" w:rsidRPr="00000000">
              <w:rPr>
                <w:b w:val="1"/>
                <w:rtl w:val="0"/>
              </w:rPr>
              <w:t xml:space="preserve">Comments</w:t>
            </w:r>
          </w:p>
        </w:tc>
        <w:tc>
          <w:tcPr/>
          <w:p w:rsidR="00000000" w:rsidDel="00000000" w:rsidP="00000000" w:rsidRDefault="00000000" w:rsidRPr="00000000" w14:paraId="00000061">
            <w:pPr>
              <w:pageBreakBefore w:val="0"/>
              <w:rPr>
                <w:b w:val="1"/>
              </w:rPr>
            </w:pPr>
            <w:r w:rsidDel="00000000" w:rsidR="00000000" w:rsidRPr="00000000">
              <w:rPr>
                <w:b w:val="1"/>
                <w:rtl w:val="0"/>
              </w:rPr>
              <w:t xml:space="preserve">Teacher </w:t>
            </w:r>
          </w:p>
          <w:p w:rsidR="00000000" w:rsidDel="00000000" w:rsidP="00000000" w:rsidRDefault="00000000" w:rsidRPr="00000000" w14:paraId="00000062">
            <w:pPr>
              <w:pageBreakBefore w:val="0"/>
              <w:rPr>
                <w:b w:val="1"/>
              </w:rPr>
            </w:pPr>
            <w:r w:rsidDel="00000000" w:rsidR="00000000" w:rsidRPr="00000000">
              <w:rPr>
                <w:b w:val="1"/>
                <w:rtl w:val="0"/>
              </w:rPr>
              <w:t xml:space="preserve">Initials</w:t>
            </w:r>
          </w:p>
        </w:tc>
      </w:tr>
      <w:tr>
        <w:trPr>
          <w:cantSplit w:val="0"/>
          <w:tblHeader w:val="0"/>
        </w:trPr>
        <w:tc>
          <w:tcPr/>
          <w:p w:rsidR="00000000" w:rsidDel="00000000" w:rsidP="00000000" w:rsidRDefault="00000000" w:rsidRPr="00000000" w14:paraId="00000063">
            <w:pPr>
              <w:pageBreakBefore w:val="0"/>
              <w:rPr>
                <w:sz w:val="24"/>
                <w:szCs w:val="24"/>
              </w:rPr>
            </w:pPr>
            <w:r w:rsidDel="00000000" w:rsidR="00000000" w:rsidRPr="00000000">
              <w:rPr>
                <w:rtl w:val="0"/>
              </w:rPr>
            </w:r>
          </w:p>
        </w:tc>
        <w:tc>
          <w:tcPr/>
          <w:p w:rsidR="00000000" w:rsidDel="00000000" w:rsidP="00000000" w:rsidRDefault="00000000" w:rsidRPr="00000000" w14:paraId="00000064">
            <w:pPr>
              <w:pageBreakBefore w:val="0"/>
              <w:rPr>
                <w:sz w:val="24"/>
                <w:szCs w:val="24"/>
              </w:rPr>
            </w:pPr>
            <w:r w:rsidDel="00000000" w:rsidR="00000000" w:rsidRPr="00000000">
              <w:rPr>
                <w:rtl w:val="0"/>
              </w:rPr>
            </w:r>
          </w:p>
        </w:tc>
        <w:tc>
          <w:tcPr/>
          <w:p w:rsidR="00000000" w:rsidDel="00000000" w:rsidP="00000000" w:rsidRDefault="00000000" w:rsidRPr="00000000" w14:paraId="00000065">
            <w:pPr>
              <w:pageBreakBefore w:val="0"/>
              <w:rPr>
                <w:sz w:val="24"/>
                <w:szCs w:val="24"/>
              </w:rPr>
            </w:pPr>
            <w:r w:rsidDel="00000000" w:rsidR="00000000" w:rsidRPr="00000000">
              <w:rPr>
                <w:rtl w:val="0"/>
              </w:rPr>
            </w:r>
          </w:p>
        </w:tc>
        <w:tc>
          <w:tcPr/>
          <w:p w:rsidR="00000000" w:rsidDel="00000000" w:rsidP="00000000" w:rsidRDefault="00000000" w:rsidRPr="00000000" w14:paraId="00000066">
            <w:pPr>
              <w:pageBreakBefore w:val="0"/>
              <w:rPr>
                <w:sz w:val="24"/>
                <w:szCs w:val="24"/>
              </w:rPr>
            </w:pPr>
            <w:r w:rsidDel="00000000" w:rsidR="00000000" w:rsidRPr="00000000">
              <w:rPr>
                <w:rtl w:val="0"/>
              </w:rPr>
            </w:r>
          </w:p>
        </w:tc>
        <w:tc>
          <w:tcPr/>
          <w:p w:rsidR="00000000" w:rsidDel="00000000" w:rsidP="00000000" w:rsidRDefault="00000000" w:rsidRPr="00000000" w14:paraId="00000067">
            <w:pPr>
              <w:pageBreakBefore w:val="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pageBreakBefore w:val="0"/>
              <w:rPr>
                <w:sz w:val="24"/>
                <w:szCs w:val="24"/>
              </w:rPr>
            </w:pPr>
            <w:r w:rsidDel="00000000" w:rsidR="00000000" w:rsidRPr="00000000">
              <w:rPr>
                <w:rtl w:val="0"/>
              </w:rPr>
            </w:r>
          </w:p>
        </w:tc>
        <w:tc>
          <w:tcPr/>
          <w:p w:rsidR="00000000" w:rsidDel="00000000" w:rsidP="00000000" w:rsidRDefault="00000000" w:rsidRPr="00000000" w14:paraId="00000069">
            <w:pPr>
              <w:pageBreakBefore w:val="0"/>
              <w:rPr>
                <w:sz w:val="24"/>
                <w:szCs w:val="24"/>
              </w:rPr>
            </w:pPr>
            <w:r w:rsidDel="00000000" w:rsidR="00000000" w:rsidRPr="00000000">
              <w:rPr>
                <w:rtl w:val="0"/>
              </w:rPr>
            </w:r>
          </w:p>
        </w:tc>
        <w:tc>
          <w:tcPr/>
          <w:p w:rsidR="00000000" w:rsidDel="00000000" w:rsidP="00000000" w:rsidRDefault="00000000" w:rsidRPr="00000000" w14:paraId="0000006A">
            <w:pPr>
              <w:pageBreakBefore w:val="0"/>
              <w:rPr>
                <w:sz w:val="24"/>
                <w:szCs w:val="24"/>
              </w:rPr>
            </w:pPr>
            <w:r w:rsidDel="00000000" w:rsidR="00000000" w:rsidRPr="00000000">
              <w:rPr>
                <w:rtl w:val="0"/>
              </w:rPr>
            </w:r>
          </w:p>
        </w:tc>
        <w:tc>
          <w:tcPr/>
          <w:p w:rsidR="00000000" w:rsidDel="00000000" w:rsidP="00000000" w:rsidRDefault="00000000" w:rsidRPr="00000000" w14:paraId="0000006B">
            <w:pPr>
              <w:pageBreakBefore w:val="0"/>
              <w:rPr>
                <w:sz w:val="24"/>
                <w:szCs w:val="24"/>
              </w:rPr>
            </w:pPr>
            <w:r w:rsidDel="00000000" w:rsidR="00000000" w:rsidRPr="00000000">
              <w:rPr>
                <w:rtl w:val="0"/>
              </w:rPr>
            </w:r>
          </w:p>
        </w:tc>
        <w:tc>
          <w:tcPr/>
          <w:p w:rsidR="00000000" w:rsidDel="00000000" w:rsidP="00000000" w:rsidRDefault="00000000" w:rsidRPr="00000000" w14:paraId="0000006C">
            <w:pPr>
              <w:pageBreakBefore w:val="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pageBreakBefore w:val="0"/>
              <w:rPr>
                <w:sz w:val="24"/>
                <w:szCs w:val="24"/>
              </w:rPr>
            </w:pPr>
            <w:r w:rsidDel="00000000" w:rsidR="00000000" w:rsidRPr="00000000">
              <w:rPr>
                <w:rtl w:val="0"/>
              </w:rPr>
            </w:r>
          </w:p>
        </w:tc>
        <w:tc>
          <w:tcPr/>
          <w:p w:rsidR="00000000" w:rsidDel="00000000" w:rsidP="00000000" w:rsidRDefault="00000000" w:rsidRPr="00000000" w14:paraId="0000006E">
            <w:pPr>
              <w:pageBreakBefore w:val="0"/>
              <w:rPr>
                <w:sz w:val="24"/>
                <w:szCs w:val="24"/>
              </w:rPr>
            </w:pPr>
            <w:r w:rsidDel="00000000" w:rsidR="00000000" w:rsidRPr="00000000">
              <w:rPr>
                <w:rtl w:val="0"/>
              </w:rPr>
            </w:r>
          </w:p>
        </w:tc>
        <w:tc>
          <w:tcPr/>
          <w:p w:rsidR="00000000" w:rsidDel="00000000" w:rsidP="00000000" w:rsidRDefault="00000000" w:rsidRPr="00000000" w14:paraId="0000006F">
            <w:pPr>
              <w:pageBreakBefore w:val="0"/>
              <w:rPr>
                <w:sz w:val="24"/>
                <w:szCs w:val="24"/>
              </w:rPr>
            </w:pPr>
            <w:r w:rsidDel="00000000" w:rsidR="00000000" w:rsidRPr="00000000">
              <w:rPr>
                <w:rtl w:val="0"/>
              </w:rPr>
            </w:r>
          </w:p>
        </w:tc>
        <w:tc>
          <w:tcPr/>
          <w:p w:rsidR="00000000" w:rsidDel="00000000" w:rsidP="00000000" w:rsidRDefault="00000000" w:rsidRPr="00000000" w14:paraId="00000070">
            <w:pPr>
              <w:pageBreakBefore w:val="0"/>
              <w:rPr>
                <w:sz w:val="24"/>
                <w:szCs w:val="24"/>
              </w:rPr>
            </w:pPr>
            <w:r w:rsidDel="00000000" w:rsidR="00000000" w:rsidRPr="00000000">
              <w:rPr>
                <w:rtl w:val="0"/>
              </w:rPr>
            </w:r>
          </w:p>
        </w:tc>
        <w:tc>
          <w:tcPr/>
          <w:p w:rsidR="00000000" w:rsidDel="00000000" w:rsidP="00000000" w:rsidRDefault="00000000" w:rsidRPr="00000000" w14:paraId="00000071">
            <w:pPr>
              <w:pageBreakBefore w:val="0"/>
              <w:rPr>
                <w:sz w:val="24"/>
                <w:szCs w:val="24"/>
              </w:rPr>
            </w:pPr>
            <w:r w:rsidDel="00000000" w:rsidR="00000000" w:rsidRPr="00000000">
              <w:rPr>
                <w:rtl w:val="0"/>
              </w:rPr>
            </w:r>
          </w:p>
        </w:tc>
      </w:tr>
    </w:tbl>
    <w:p w:rsidR="00000000" w:rsidDel="00000000" w:rsidP="00000000" w:rsidRDefault="00000000" w:rsidRPr="00000000" w14:paraId="00000072">
      <w:pPr>
        <w:pageBreakBefore w:val="0"/>
        <w:pBdr>
          <w:bottom w:color="000000" w:space="1" w:sz="12" w:val="single"/>
        </w:pBdr>
        <w:rPr/>
      </w:pPr>
      <w:r w:rsidDel="00000000" w:rsidR="00000000" w:rsidRPr="00000000">
        <w:rPr>
          <w:rtl w:val="0"/>
        </w:rPr>
      </w:r>
    </w:p>
    <w:p w:rsidR="00000000" w:rsidDel="00000000" w:rsidP="00000000" w:rsidRDefault="00000000" w:rsidRPr="00000000" w14:paraId="00000073">
      <w:pPr>
        <w:pageBreakBefore w:val="0"/>
        <w:pBdr>
          <w:bottom w:color="000000" w:space="1" w:sz="12" w:val="single"/>
        </w:pBdr>
        <w:rPr/>
      </w:pPr>
      <w:r w:rsidDel="00000000" w:rsidR="00000000" w:rsidRPr="00000000">
        <w:rPr>
          <w:rtl w:val="0"/>
        </w:rPr>
      </w:r>
    </w:p>
    <w:p w:rsidR="00000000" w:rsidDel="00000000" w:rsidP="00000000" w:rsidRDefault="00000000" w:rsidRPr="00000000" w14:paraId="00000074">
      <w:pPr>
        <w:pageBreakBefore w:val="0"/>
        <w:pBdr>
          <w:bottom w:color="000000" w:space="1" w:sz="12" w:val="single"/>
        </w:pBdr>
        <w:rPr/>
      </w:pPr>
      <w:r w:rsidDel="00000000" w:rsidR="00000000" w:rsidRPr="00000000">
        <w:rPr>
          <w:rtl w:val="0"/>
        </w:rPr>
      </w:r>
    </w:p>
    <w:p w:rsidR="00000000" w:rsidDel="00000000" w:rsidP="00000000" w:rsidRDefault="00000000" w:rsidRPr="00000000" w14:paraId="00000075">
      <w:pPr>
        <w:pageBreakBefore w:val="0"/>
        <w:rPr>
          <w:sz w:val="24"/>
          <w:szCs w:val="24"/>
        </w:rPr>
      </w:pPr>
      <w:r w:rsidDel="00000000" w:rsidR="00000000" w:rsidRPr="00000000">
        <w:rPr>
          <w:sz w:val="24"/>
          <w:szCs w:val="24"/>
          <w:rtl w:val="0"/>
        </w:rPr>
        <w:t xml:space="preserve">Teacher Signature</w:t>
      </w:r>
    </w:p>
    <w:p w:rsidR="00000000" w:rsidDel="00000000" w:rsidP="00000000" w:rsidRDefault="00000000" w:rsidRPr="00000000" w14:paraId="00000076">
      <w:pPr>
        <w:pageBreakBefore w:val="0"/>
        <w:rPr>
          <w:sz w:val="24"/>
          <w:szCs w:val="24"/>
        </w:rPr>
      </w:pPr>
      <w:r w:rsidDel="00000000" w:rsidR="00000000" w:rsidRPr="00000000">
        <w:rPr>
          <w:rtl w:val="0"/>
        </w:rPr>
      </w:r>
    </w:p>
    <w:p w:rsidR="00000000" w:rsidDel="00000000" w:rsidP="00000000" w:rsidRDefault="00000000" w:rsidRPr="00000000" w14:paraId="00000077">
      <w:pPr>
        <w:pageBreakBefore w:val="0"/>
        <w:rPr>
          <w:b w:val="1"/>
          <w:sz w:val="24"/>
          <w:szCs w:val="24"/>
        </w:rPr>
      </w:pPr>
      <w:r w:rsidDel="00000000" w:rsidR="00000000" w:rsidRPr="00000000">
        <w:rPr>
          <w:b w:val="1"/>
          <w:sz w:val="24"/>
          <w:szCs w:val="24"/>
          <w:rtl w:val="0"/>
        </w:rPr>
        <w:t xml:space="preserve">Work Sample Attachments</w:t>
      </w:r>
    </w:p>
    <w:p w:rsidR="00000000" w:rsidDel="00000000" w:rsidP="00000000" w:rsidRDefault="00000000" w:rsidRPr="00000000" w14:paraId="00000078">
      <w:pPr>
        <w:pageBreakBefore w:val="0"/>
        <w:rPr>
          <w:sz w:val="24"/>
          <w:szCs w:val="24"/>
        </w:rPr>
      </w:pPr>
      <w:r w:rsidDel="00000000" w:rsidR="00000000" w:rsidRPr="00000000">
        <w:rPr>
          <w:sz w:val="24"/>
          <w:szCs w:val="24"/>
          <w:rtl w:val="0"/>
        </w:rPr>
        <w:t xml:space="preserve">Please attach to this report evidence of the skills and achievements learned or accomplished in this course. For academic classes, this should be work samples equivalent to one work sample per credit, showing progression of skills development. If a final exam was taken, a copy of that exam may be attached.  For work taken at the community college, a copy of the transcript from the college is sufficient.  If the work is not academic in nature, please attach evidence of the quality and depth of the work and the level of achievement.</w:t>
      </w:r>
    </w:p>
    <w:p w:rsidR="00000000" w:rsidDel="00000000" w:rsidP="00000000" w:rsidRDefault="00000000" w:rsidRPr="00000000" w14:paraId="00000079">
      <w:pPr>
        <w:pStyle w:val="Heading3"/>
        <w:pageBreakBefore w:val="0"/>
        <w:spacing w:before="120" w:lineRule="auto"/>
        <w:rPr/>
      </w:pPr>
      <w:r w:rsidDel="00000000" w:rsidR="00000000" w:rsidRPr="00000000">
        <w:rPr>
          <w:rtl w:val="0"/>
        </w:rPr>
      </w:r>
    </w:p>
    <w:p w:rsidR="00000000" w:rsidDel="00000000" w:rsidP="00000000" w:rsidRDefault="00000000" w:rsidRPr="00000000" w14:paraId="0000007A">
      <w:pPr>
        <w:pStyle w:val="Heading3"/>
        <w:pageBreakBefore w:val="0"/>
        <w:spacing w:before="120" w:lineRule="auto"/>
        <w:rPr/>
      </w:pPr>
      <w:r w:rsidDel="00000000" w:rsidR="00000000" w:rsidRPr="00000000">
        <w:rPr>
          <w:rtl w:val="0"/>
        </w:rPr>
      </w:r>
    </w:p>
    <w:p w:rsidR="00000000" w:rsidDel="00000000" w:rsidP="00000000" w:rsidRDefault="00000000" w:rsidRPr="00000000" w14:paraId="0000007B">
      <w:pPr>
        <w:pageBreakBefore w:val="0"/>
        <w:jc w:val="center"/>
        <w:rPr>
          <w:sz w:val="24"/>
          <w:szCs w:val="24"/>
        </w:rPr>
      </w:pPr>
      <w:r w:rsidDel="00000000" w:rsidR="00000000" w:rsidRPr="00000000">
        <w:br w:type="page"/>
      </w:r>
      <w:r w:rsidDel="00000000" w:rsidR="00000000" w:rsidRPr="00000000">
        <w:rPr>
          <w:sz w:val="24"/>
          <w:szCs w:val="24"/>
          <w:rtl w:val="0"/>
        </w:rPr>
        <w:t xml:space="preserve">JCS, Inc.</w:t>
      </w:r>
    </w:p>
    <w:p w:rsidR="00000000" w:rsidDel="00000000" w:rsidP="00000000" w:rsidRDefault="00000000" w:rsidRPr="00000000" w14:paraId="0000007C">
      <w:pPr>
        <w:pageBreakBefore w:val="0"/>
        <w:jc w:val="center"/>
        <w:rPr>
          <w:sz w:val="24"/>
          <w:szCs w:val="24"/>
        </w:rPr>
      </w:pPr>
      <w:r w:rsidDel="00000000" w:rsidR="00000000" w:rsidRPr="00000000">
        <w:rPr>
          <w:sz w:val="24"/>
          <w:szCs w:val="24"/>
          <w:rtl w:val="0"/>
        </w:rPr>
        <w:t xml:space="preserve">LEARNING PLAN FOR ACADEMIC COURSES</w:t>
      </w:r>
    </w:p>
    <w:p w:rsidR="00000000" w:rsidDel="00000000" w:rsidP="00000000" w:rsidRDefault="00000000" w:rsidRPr="00000000" w14:paraId="0000007D">
      <w:pPr>
        <w:pageBreakBefore w:val="0"/>
        <w:jc w:val="center"/>
        <w:rPr>
          <w:sz w:val="24"/>
          <w:szCs w:val="24"/>
        </w:rPr>
      </w:pPr>
      <w:r w:rsidDel="00000000" w:rsidR="00000000" w:rsidRPr="00000000">
        <w:rPr>
          <w:sz w:val="24"/>
          <w:szCs w:val="24"/>
          <w:rtl w:val="0"/>
        </w:rPr>
        <w:t xml:space="preserve">TAKEN OUTSIDE THE SCOPE OF THE ACADEMIC CALENDAR</w:t>
      </w:r>
    </w:p>
    <w:p w:rsidR="00000000" w:rsidDel="00000000" w:rsidP="00000000" w:rsidRDefault="00000000" w:rsidRPr="00000000" w14:paraId="0000007E">
      <w:pPr>
        <w:pageBreakBefore w:val="0"/>
        <w:jc w:val="center"/>
        <w:rPr/>
      </w:pPr>
      <w:r w:rsidDel="00000000" w:rsidR="00000000" w:rsidRPr="00000000">
        <w:rPr>
          <w:rtl w:val="0"/>
        </w:rPr>
        <w:t xml:space="preserve">(Note: courses taken outside the scope of the academic calendar may be granted academic credit, but not attendance credit)</w:t>
      </w:r>
    </w:p>
    <w:p w:rsidR="00000000" w:rsidDel="00000000" w:rsidP="00000000" w:rsidRDefault="00000000" w:rsidRPr="00000000" w14:paraId="0000007F">
      <w:pPr>
        <w:pageBreakBefore w:val="0"/>
        <w:jc w:val="center"/>
        <w:rPr/>
      </w:pPr>
      <w:r w:rsidDel="00000000" w:rsidR="00000000" w:rsidRPr="00000000">
        <w:rPr>
          <w:rtl w:val="0"/>
        </w:rPr>
      </w:r>
    </w:p>
    <w:p w:rsidR="00000000" w:rsidDel="00000000" w:rsidP="00000000" w:rsidRDefault="00000000" w:rsidRPr="00000000" w14:paraId="00000080">
      <w:pPr>
        <w:pageBreakBefore w:val="0"/>
        <w:rPr>
          <w:sz w:val="24"/>
          <w:szCs w:val="24"/>
        </w:rPr>
      </w:pPr>
      <w:r w:rsidDel="00000000" w:rsidR="00000000" w:rsidRPr="00000000">
        <w:rPr>
          <w:sz w:val="24"/>
          <w:szCs w:val="24"/>
          <w:rtl w:val="0"/>
        </w:rPr>
        <w:t xml:space="preserve">Student Name: _______________________________</w:t>
        <w:tab/>
        <w:t xml:space="preserve">Teacher Name: ___________________________</w:t>
      </w:r>
    </w:p>
    <w:p w:rsidR="00000000" w:rsidDel="00000000" w:rsidP="00000000" w:rsidRDefault="00000000" w:rsidRPr="00000000" w14:paraId="00000081">
      <w:pPr>
        <w:pageBreakBefore w:val="0"/>
        <w:rPr>
          <w:sz w:val="24"/>
          <w:szCs w:val="24"/>
        </w:rPr>
      </w:pPr>
      <w:r w:rsidDel="00000000" w:rsidR="00000000" w:rsidRPr="00000000">
        <w:rPr>
          <w:rtl w:val="0"/>
        </w:rPr>
      </w:r>
    </w:p>
    <w:p w:rsidR="00000000" w:rsidDel="00000000" w:rsidP="00000000" w:rsidRDefault="00000000" w:rsidRPr="00000000" w14:paraId="00000082">
      <w:pPr>
        <w:pageBreakBefore w:val="0"/>
        <w:rPr>
          <w:sz w:val="24"/>
          <w:szCs w:val="24"/>
        </w:rPr>
      </w:pPr>
      <w:r w:rsidDel="00000000" w:rsidR="00000000" w:rsidRPr="00000000">
        <w:rPr>
          <w:sz w:val="24"/>
          <w:szCs w:val="24"/>
          <w:rtl w:val="0"/>
        </w:rPr>
        <w:t xml:space="preserve">Grade: ____________ </w:t>
      </w:r>
    </w:p>
    <w:p w:rsidR="00000000" w:rsidDel="00000000" w:rsidP="00000000" w:rsidRDefault="00000000" w:rsidRPr="00000000" w14:paraId="00000083">
      <w:pPr>
        <w:pageBreakBefore w:val="0"/>
        <w:rPr>
          <w:sz w:val="16"/>
          <w:szCs w:val="16"/>
        </w:rPr>
      </w:pPr>
      <w:r w:rsidDel="00000000" w:rsidR="00000000" w:rsidRPr="00000000">
        <w:rPr>
          <w:rtl w:val="0"/>
        </w:rPr>
      </w:r>
    </w:p>
    <w:tbl>
      <w:tblPr>
        <w:tblStyle w:val="Table4"/>
        <w:tblW w:w="107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35"/>
        <w:gridCol w:w="1185"/>
        <w:gridCol w:w="4650"/>
        <w:tblGridChange w:id="0">
          <w:tblGrid>
            <w:gridCol w:w="4935"/>
            <w:gridCol w:w="1185"/>
            <w:gridCol w:w="4650"/>
          </w:tblGrid>
        </w:tblGridChange>
      </w:tblGrid>
      <w:tr>
        <w:trPr>
          <w:cantSplit w:val="0"/>
          <w:tblHeader w:val="0"/>
        </w:trPr>
        <w:tc>
          <w:tcPr/>
          <w:p w:rsidR="00000000" w:rsidDel="00000000" w:rsidP="00000000" w:rsidRDefault="00000000" w:rsidRPr="00000000" w14:paraId="00000084">
            <w:pPr>
              <w:pageBreakBefore w:val="0"/>
              <w:rPr>
                <w:b w:val="1"/>
              </w:rPr>
            </w:pPr>
            <w:r w:rsidDel="00000000" w:rsidR="00000000" w:rsidRPr="00000000">
              <w:rPr>
                <w:b w:val="1"/>
                <w:rtl w:val="0"/>
              </w:rPr>
              <w:t xml:space="preserve">Title of Course</w:t>
            </w:r>
          </w:p>
        </w:tc>
        <w:tc>
          <w:tcPr/>
          <w:p w:rsidR="00000000" w:rsidDel="00000000" w:rsidP="00000000" w:rsidRDefault="00000000" w:rsidRPr="00000000" w14:paraId="00000085">
            <w:pPr>
              <w:pageBreakBefore w:val="0"/>
              <w:rPr>
                <w:b w:val="1"/>
              </w:rPr>
            </w:pPr>
            <w:r w:rsidDel="00000000" w:rsidR="00000000" w:rsidRPr="00000000">
              <w:rPr>
                <w:b w:val="1"/>
                <w:rtl w:val="0"/>
              </w:rPr>
              <w:t xml:space="preserve">Academic Credits</w:t>
            </w:r>
          </w:p>
        </w:tc>
        <w:tc>
          <w:tcPr/>
          <w:p w:rsidR="00000000" w:rsidDel="00000000" w:rsidP="00000000" w:rsidRDefault="00000000" w:rsidRPr="00000000" w14:paraId="00000086">
            <w:pPr>
              <w:pageBreakBefore w:val="0"/>
              <w:rPr>
                <w:b w:val="1"/>
              </w:rPr>
            </w:pPr>
            <w:r w:rsidDel="00000000" w:rsidR="00000000" w:rsidRPr="00000000">
              <w:rPr>
                <w:b w:val="1"/>
                <w:rtl w:val="0"/>
              </w:rPr>
              <w:t xml:space="preserve">Materials to be used or special circumstances of the course</w:t>
            </w:r>
          </w:p>
        </w:tc>
      </w:tr>
      <w:tr>
        <w:trPr>
          <w:cantSplit w:val="0"/>
          <w:tblHeader w:val="0"/>
        </w:trPr>
        <w:tc>
          <w:tcPr/>
          <w:p w:rsidR="00000000" w:rsidDel="00000000" w:rsidP="00000000" w:rsidRDefault="00000000" w:rsidRPr="00000000" w14:paraId="00000087">
            <w:pPr>
              <w:pageBreakBefore w:val="0"/>
              <w:rPr>
                <w:sz w:val="24"/>
                <w:szCs w:val="24"/>
              </w:rPr>
            </w:pPr>
            <w:r w:rsidDel="00000000" w:rsidR="00000000" w:rsidRPr="00000000">
              <w:rPr>
                <w:rtl w:val="0"/>
              </w:rPr>
            </w:r>
          </w:p>
        </w:tc>
        <w:tc>
          <w:tcPr/>
          <w:p w:rsidR="00000000" w:rsidDel="00000000" w:rsidP="00000000" w:rsidRDefault="00000000" w:rsidRPr="00000000" w14:paraId="00000088">
            <w:pPr>
              <w:pageBreakBefore w:val="0"/>
              <w:rPr>
                <w:sz w:val="24"/>
                <w:szCs w:val="24"/>
              </w:rPr>
            </w:pPr>
            <w:r w:rsidDel="00000000" w:rsidR="00000000" w:rsidRPr="00000000">
              <w:rPr>
                <w:rtl w:val="0"/>
              </w:rPr>
            </w:r>
          </w:p>
        </w:tc>
        <w:tc>
          <w:tcPr/>
          <w:p w:rsidR="00000000" w:rsidDel="00000000" w:rsidP="00000000" w:rsidRDefault="00000000" w:rsidRPr="00000000" w14:paraId="00000089">
            <w:pPr>
              <w:pageBreakBefore w:val="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A">
            <w:pPr>
              <w:pageBreakBefore w:val="0"/>
              <w:rPr>
                <w:sz w:val="24"/>
                <w:szCs w:val="24"/>
              </w:rPr>
            </w:pPr>
            <w:r w:rsidDel="00000000" w:rsidR="00000000" w:rsidRPr="00000000">
              <w:rPr>
                <w:rtl w:val="0"/>
              </w:rPr>
            </w:r>
          </w:p>
        </w:tc>
        <w:tc>
          <w:tcPr/>
          <w:p w:rsidR="00000000" w:rsidDel="00000000" w:rsidP="00000000" w:rsidRDefault="00000000" w:rsidRPr="00000000" w14:paraId="0000008B">
            <w:pPr>
              <w:pageBreakBefore w:val="0"/>
              <w:rPr>
                <w:sz w:val="24"/>
                <w:szCs w:val="24"/>
              </w:rPr>
            </w:pPr>
            <w:r w:rsidDel="00000000" w:rsidR="00000000" w:rsidRPr="00000000">
              <w:rPr>
                <w:rtl w:val="0"/>
              </w:rPr>
            </w:r>
          </w:p>
        </w:tc>
        <w:tc>
          <w:tcPr/>
          <w:p w:rsidR="00000000" w:rsidDel="00000000" w:rsidP="00000000" w:rsidRDefault="00000000" w:rsidRPr="00000000" w14:paraId="0000008C">
            <w:pPr>
              <w:pageBreakBefore w:val="0"/>
              <w:rPr>
                <w:sz w:val="24"/>
                <w:szCs w:val="24"/>
              </w:rPr>
            </w:pPr>
            <w:r w:rsidDel="00000000" w:rsidR="00000000" w:rsidRPr="00000000">
              <w:rPr>
                <w:rtl w:val="0"/>
              </w:rPr>
            </w:r>
          </w:p>
        </w:tc>
      </w:tr>
    </w:tbl>
    <w:p w:rsidR="00000000" w:rsidDel="00000000" w:rsidP="00000000" w:rsidRDefault="00000000" w:rsidRPr="00000000" w14:paraId="0000008D">
      <w:pPr>
        <w:pageBreakBefore w:val="0"/>
        <w:rPr>
          <w:sz w:val="16"/>
          <w:szCs w:val="16"/>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Please list the major concepts, academic or other skills, and abilities which will be addressed in this course: (If this is a core course, the concepts should include those listed in the State content standards)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_________________________________________________________________________________________________________</w:t>
      </w:r>
    </w:p>
    <w:p w:rsidR="00000000" w:rsidDel="00000000" w:rsidP="00000000" w:rsidRDefault="00000000" w:rsidRPr="00000000" w14:paraId="0000009B">
      <w:pPr>
        <w:pageBreakBefore w:val="0"/>
        <w:rPr>
          <w:sz w:val="16"/>
          <w:szCs w:val="16"/>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ab/>
        <w:tab/>
        <w:tab/>
        <w:tab/>
      </w:r>
    </w:p>
    <w:p w:rsidR="00000000" w:rsidDel="00000000" w:rsidP="00000000" w:rsidRDefault="00000000" w:rsidRPr="00000000" w14:paraId="000000AB">
      <w:pPr>
        <w:pageBreakBefore w:val="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AC">
      <w:pPr>
        <w:pageBreakBefore w:val="0"/>
        <w:rPr/>
      </w:pPr>
      <w:r w:rsidDel="00000000" w:rsidR="00000000" w:rsidRPr="00000000">
        <w:rPr>
          <w:rtl w:val="0"/>
        </w:rPr>
        <w:t xml:space="preserve">Student</w:t>
        <w:tab/>
        <w:tab/>
        <w:tab/>
        <w:tab/>
        <w:t xml:space="preserve">Date</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AF">
      <w:pPr>
        <w:pageBreakBefore w:val="0"/>
        <w:rPr/>
      </w:pPr>
      <w:r w:rsidDel="00000000" w:rsidR="00000000" w:rsidRPr="00000000">
        <w:rPr>
          <w:rtl w:val="0"/>
        </w:rPr>
        <w:t xml:space="preserve">Parent</w:t>
        <w:tab/>
        <w:tab/>
        <w:tab/>
        <w:tab/>
        <w:t xml:space="preserve">Date</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B2">
      <w:pPr>
        <w:pageBreakBefore w:val="0"/>
        <w:rPr/>
      </w:pPr>
      <w:r w:rsidDel="00000000" w:rsidR="00000000" w:rsidRPr="00000000">
        <w:rPr>
          <w:rtl w:val="0"/>
        </w:rPr>
        <w:t xml:space="preserve">Educational Facilitator or Advisor</w:t>
        <w:tab/>
        <w:t xml:space="preserve">Date</w:t>
        <w:tab/>
        <w:tab/>
        <w:tab/>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Style w:val="Heading3"/>
        <w:pageBreakBefore w:val="0"/>
        <w:rPr/>
      </w:pPr>
      <w:r w:rsidDel="00000000" w:rsidR="00000000" w:rsidRPr="00000000">
        <w:rPr>
          <w:rtl w:val="0"/>
        </w:rPr>
        <w:t xml:space="preserve"> </w:t>
      </w:r>
    </w:p>
    <w:p w:rsidR="00000000" w:rsidDel="00000000" w:rsidP="00000000" w:rsidRDefault="00000000" w:rsidRPr="00000000" w14:paraId="000000B5">
      <w:pPr>
        <w:pageBreakBefore w:val="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s>
      <w:spacing w:after="0" w:before="0" w:line="240" w:lineRule="auto"/>
      <w:ind w:left="0" w:right="360" w:firstLine="0"/>
      <w:jc w:val="left"/>
      <w:rPr>
        <w:rFonts w:ascii="Calibri" w:cs="Calibri" w:eastAsia="Calibri" w:hAnsi="Calibri"/>
        <w:smallCaps w:val="0"/>
        <w:strike w:val="0"/>
        <w:color w:val="000000"/>
        <w:u w:val="none"/>
        <w:shd w:fill="auto" w:val="clear"/>
        <w:vertAlign w:val="baseline"/>
      </w:rPr>
    </w:pPr>
    <w:r w:rsidDel="00000000" w:rsidR="00000000" w:rsidRPr="00000000">
      <w:rPr>
        <w:rFonts w:ascii="Calibri" w:cs="Calibri" w:eastAsia="Calibri" w:hAnsi="Calibri"/>
        <w:rtl w:val="0"/>
      </w:rPr>
      <w:t xml:space="preserve">5021.3 JCS, Inc. Eligibility for Concurrent Enrollment Form </w:t>
      <w:tab/>
      <w:tab/>
      <w:t xml:space="preserve">Last Revised: 03/08/2019</w:t>
      <w:tab/>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smallCaps w:val="0"/>
        <w:strike w:val="0"/>
        <w:color w:val="000000"/>
        <w:u w:val="none"/>
        <w:shd w:fill="auto" w:val="clear"/>
        <w:vertAlign w:val="baseline"/>
        <w:rtl w:val="0"/>
      </w:rPr>
      <w:t xml:space="preserve">Page </w:t>
    </w:r>
    <w:r w:rsidDel="00000000" w:rsidR="00000000" w:rsidRPr="00000000">
      <w:rPr>
        <w:rFonts w:ascii="Calibri" w:cs="Calibri" w:eastAsia="Calibri" w:hAnsi="Calibri"/>
        <w:smallCaps w:val="0"/>
        <w:strike w:val="0"/>
        <w:color w:val="00000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smallCaps w:val="0"/>
        <w:strike w:val="0"/>
        <w:color w:val="000000"/>
        <w:u w:val="none"/>
        <w:shd w:fill="auto" w:val="clear"/>
        <w:vertAlign w:val="baseline"/>
        <w:rtl w:val="0"/>
      </w:rPr>
      <w:t xml:space="preserve"> of </w:t>
    </w:r>
    <w:r w:rsidDel="00000000" w:rsidR="00000000" w:rsidRPr="00000000">
      <w:rPr>
        <w:rFonts w:ascii="Calibri" w:cs="Calibri" w:eastAsia="Calibri" w:hAnsi="Calibri"/>
        <w:rtl w:val="0"/>
      </w:rPr>
      <w:t xml:space="preserve">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5021.3 JCS, Inc. Eligibility for Concurrent Enrollment Form </w:t>
      <w:tab/>
      <w:t xml:space="preserve">Last Revised: 03/08/2019</w:t>
      <w:tab/>
      <w:tab/>
      <w:tab/>
      <w:tab/>
      <w:t xml:space="preserve">Page 1 of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spacing w:line="276" w:lineRule="auto"/>
      <w:jc w:val="center"/>
      <w:rPr>
        <w:rFonts w:ascii="Arial" w:cs="Arial" w:eastAsia="Arial" w:hAnsi="Arial"/>
        <w:sz w:val="4"/>
        <w:szCs w:val="4"/>
      </w:rPr>
    </w:pPr>
    <w:r w:rsidDel="00000000" w:rsidR="00000000" w:rsidRPr="00000000">
      <w:rPr>
        <w:rFonts w:ascii="Arial" w:cs="Arial" w:eastAsia="Arial" w:hAnsi="Arial"/>
        <w:sz w:val="22"/>
        <w:szCs w:val="22"/>
      </w:rPr>
      <w:drawing>
        <wp:inline distB="114300" distT="114300" distL="114300" distR="114300">
          <wp:extent cx="6858000" cy="1308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58000" cy="1308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sz w:val="32"/>
        <w:szCs w:val="3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